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E7" w:rsidRPr="007C22C0" w:rsidRDefault="00490FE7">
      <w:pPr>
        <w:pStyle w:val="Title"/>
        <w:rPr>
          <w:rFonts w:ascii="Times New Roman" w:hAnsi="Times New Roman" w:cs="Times New Roman"/>
          <w:sz w:val="36"/>
          <w:szCs w:val="36"/>
        </w:rPr>
      </w:pPr>
      <w:bookmarkStart w:id="0" w:name="_GoBack"/>
      <w:bookmarkEnd w:id="0"/>
      <w:r w:rsidRPr="007C22C0">
        <w:rPr>
          <w:rFonts w:ascii="Times New Roman" w:hAnsi="Times New Roman" w:cs="Times New Roman"/>
          <w:sz w:val="36"/>
          <w:szCs w:val="36"/>
        </w:rPr>
        <w:t>STATEMENT OF WORK</w:t>
      </w:r>
    </w:p>
    <w:p w:rsidR="00490FE7" w:rsidRPr="007C22C0" w:rsidRDefault="00490FE7">
      <w:pPr>
        <w:jc w:val="center"/>
        <w:rPr>
          <w:rFonts w:ascii="Times New Roman" w:hAnsi="Times New Roman" w:cs="Times New Roman"/>
          <w:b/>
          <w:bCs/>
        </w:rPr>
      </w:pPr>
    </w:p>
    <w:p w:rsidR="00490FE7" w:rsidRPr="007C22C0" w:rsidRDefault="00490FE7">
      <w:pPr>
        <w:pStyle w:val="Subtitle"/>
        <w:rPr>
          <w:rFonts w:ascii="Times New Roman" w:hAnsi="Times New Roman" w:cs="Times New Roman"/>
          <w:b/>
          <w:bCs/>
        </w:rPr>
      </w:pPr>
      <w:r w:rsidRPr="007C22C0">
        <w:rPr>
          <w:rFonts w:ascii="Times New Roman" w:hAnsi="Times New Roman" w:cs="Times New Roman"/>
        </w:rPr>
        <w:t xml:space="preserve">IT Operational Support Services </w:t>
      </w:r>
    </w:p>
    <w:p w:rsidR="00490FE7" w:rsidRPr="007C22C0" w:rsidRDefault="00490FE7">
      <w:pPr>
        <w:rPr>
          <w:rFonts w:ascii="Times New Roman" w:hAnsi="Times New Roman" w:cs="Times New Roman"/>
        </w:rPr>
      </w:pPr>
    </w:p>
    <w:p w:rsidR="00490FE7" w:rsidRPr="007C22C0" w:rsidRDefault="00490FE7">
      <w:pPr>
        <w:rPr>
          <w:rFonts w:ascii="Times New Roman" w:hAnsi="Times New Roman" w:cs="Times New Roman"/>
        </w:rPr>
      </w:pPr>
      <w:r w:rsidRPr="007C22C0">
        <w:rPr>
          <w:rFonts w:ascii="Times New Roman" w:hAnsi="Times New Roman" w:cs="Times New Roman"/>
          <w:b/>
          <w:bCs/>
        </w:rPr>
        <w:t>Warning:</w:t>
      </w:r>
      <w:r w:rsidRPr="007C22C0">
        <w:rPr>
          <w:rFonts w:ascii="Times New Roman" w:hAnsi="Times New Roman" w:cs="Times New Roman"/>
        </w:rPr>
        <w:t xml:space="preserve"> </w:t>
      </w:r>
    </w:p>
    <w:p w:rsidR="00490FE7" w:rsidRPr="007C22C0" w:rsidRDefault="00490FE7">
      <w:pPr>
        <w:rPr>
          <w:rFonts w:ascii="Times New Roman" w:hAnsi="Times New Roman" w:cs="Times New Roman"/>
        </w:rPr>
      </w:pPr>
      <w:r w:rsidRPr="007C22C0">
        <w:rPr>
          <w:rFonts w:ascii="Times New Roman" w:hAnsi="Times New Roman" w:cs="Times New Roman"/>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rsidR="00490FE7" w:rsidRPr="007C22C0" w:rsidRDefault="00490FE7">
      <w:pPr>
        <w:rPr>
          <w:rFonts w:ascii="Times New Roman" w:hAnsi="Times New Roman" w:cs="Times New Roman"/>
          <w:sz w:val="22"/>
          <w:szCs w:val="22"/>
        </w:rPr>
      </w:pPr>
    </w:p>
    <w:p w:rsidR="00490FE7" w:rsidRPr="007C22C0" w:rsidRDefault="00490FE7">
      <w:pPr>
        <w:rPr>
          <w:rFonts w:ascii="Times New Roman" w:hAnsi="Times New Roman" w:cs="Times New Roman"/>
          <w:sz w:val="22"/>
          <w:szCs w:val="22"/>
        </w:rPr>
        <w:sectPr w:rsidR="00490FE7" w:rsidRPr="007C22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490FE7" w:rsidRPr="007C22C0" w:rsidRDefault="00490FE7">
      <w:pPr>
        <w:jc w:val="center"/>
        <w:rPr>
          <w:rFonts w:ascii="Times New Roman" w:hAnsi="Times New Roman" w:cs="Times New Roman"/>
        </w:rPr>
      </w:pPr>
    </w:p>
    <w:p w:rsidR="009C2A7E" w:rsidRPr="005A57B9" w:rsidRDefault="009C2A7E" w:rsidP="009C2A7E">
      <w:pPr>
        <w:tabs>
          <w:tab w:val="left" w:pos="1440"/>
        </w:tabs>
        <w:jc w:val="center"/>
        <w:rPr>
          <w:rFonts w:ascii="Times New Roman" w:hAnsi="Times New Roman" w:cs="Times New Roman"/>
          <w:b/>
          <w:bCs/>
        </w:rPr>
      </w:pPr>
      <w:r w:rsidRPr="005A57B9">
        <w:rPr>
          <w:rFonts w:ascii="Times New Roman" w:hAnsi="Times New Roman" w:cs="Times New Roman"/>
          <w:b/>
          <w:bCs/>
        </w:rPr>
        <w:t>Table of Contents</w:t>
      </w:r>
    </w:p>
    <w:p w:rsidR="00B848F3" w:rsidRPr="00B848F3" w:rsidRDefault="009C2A7E">
      <w:pPr>
        <w:pStyle w:val="TOC1"/>
        <w:tabs>
          <w:tab w:val="left" w:pos="480"/>
        </w:tabs>
        <w:rPr>
          <w:rFonts w:ascii="Times New Roman" w:eastAsiaTheme="minorEastAsia" w:hAnsi="Times New Roman" w:cs="Times New Roman"/>
          <w:b w:val="0"/>
          <w:bCs w:val="0"/>
          <w:caps w:val="0"/>
          <w:noProof/>
        </w:rPr>
      </w:pPr>
      <w:r w:rsidRPr="00B848F3">
        <w:rPr>
          <w:rFonts w:ascii="Times New Roman" w:hAnsi="Times New Roman" w:cs="Times New Roman"/>
        </w:rPr>
        <w:fldChar w:fldCharType="begin"/>
      </w:r>
      <w:r w:rsidRPr="00B848F3">
        <w:rPr>
          <w:rFonts w:ascii="Times New Roman" w:hAnsi="Times New Roman" w:cs="Times New Roman"/>
        </w:rPr>
        <w:instrText xml:space="preserve"> TOC \o "1-3" \h \z \u </w:instrText>
      </w:r>
      <w:r w:rsidRPr="00B848F3">
        <w:rPr>
          <w:rFonts w:ascii="Times New Roman" w:hAnsi="Times New Roman" w:cs="Times New Roman"/>
        </w:rPr>
        <w:fldChar w:fldCharType="separate"/>
      </w:r>
      <w:hyperlink w:anchor="_Toc393357791" w:history="1">
        <w:r w:rsidR="00B848F3" w:rsidRPr="00B848F3">
          <w:rPr>
            <w:rStyle w:val="Hyperlink"/>
            <w:rFonts w:ascii="Times New Roman" w:hAnsi="Times New Roman"/>
            <w:caps w:val="0"/>
            <w:noProof/>
          </w:rPr>
          <w:t>1.0</w:t>
        </w:r>
        <w:r w:rsidR="00B848F3" w:rsidRPr="00B848F3">
          <w:rPr>
            <w:rFonts w:ascii="Times New Roman" w:eastAsiaTheme="minorEastAsia" w:hAnsi="Times New Roman" w:cs="Times New Roman"/>
            <w:b w:val="0"/>
            <w:bCs w:val="0"/>
            <w:caps w:val="0"/>
            <w:noProof/>
          </w:rPr>
          <w:tab/>
        </w:r>
        <w:r w:rsidR="00B848F3" w:rsidRPr="00B848F3">
          <w:rPr>
            <w:rStyle w:val="Hyperlink"/>
            <w:rFonts w:ascii="Times New Roman" w:hAnsi="Times New Roman"/>
            <w:caps w:val="0"/>
            <w:noProof/>
          </w:rPr>
          <w:t>INTRODUCTION AND OVERVIEW</w:t>
        </w:r>
        <w:r w:rsidR="00B848F3" w:rsidRPr="00B848F3">
          <w:rPr>
            <w:rFonts w:ascii="Times New Roman" w:hAnsi="Times New Roman" w:cs="Times New Roman"/>
            <w:caps w:val="0"/>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_Toc393357791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caps w:val="0"/>
            <w:noProof/>
            <w:webHidden/>
          </w:rPr>
          <w:t>1</w:t>
        </w:r>
        <w:r w:rsidR="00B848F3" w:rsidRPr="00B848F3">
          <w:rPr>
            <w:rFonts w:ascii="Times New Roman" w:hAnsi="Times New Roman" w:cs="Times New Roman"/>
            <w:noProof/>
            <w:webHidden/>
          </w:rPr>
          <w:fldChar w:fldCharType="end"/>
        </w:r>
      </w:hyperlink>
    </w:p>
    <w:p w:rsidR="00B848F3" w:rsidRPr="00B848F3" w:rsidRDefault="003B7ABF">
      <w:pPr>
        <w:pStyle w:val="TOC2"/>
        <w:tabs>
          <w:tab w:val="left" w:pos="480"/>
        </w:tabs>
        <w:rPr>
          <w:rFonts w:ascii="Times New Roman" w:eastAsiaTheme="minorEastAsia" w:hAnsi="Times New Roman" w:cs="Times New Roman"/>
          <w:smallCaps w:val="0"/>
          <w:noProof/>
        </w:rPr>
      </w:pPr>
      <w:hyperlink w:anchor="_Toc393357792" w:history="1">
        <w:r w:rsidR="00B848F3" w:rsidRPr="00B848F3">
          <w:rPr>
            <w:rStyle w:val="Hyperlink"/>
            <w:rFonts w:ascii="Times New Roman" w:hAnsi="Times New Roman"/>
            <w:noProof/>
          </w:rPr>
          <w:t>1.1</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BACKGROUND</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_Toc393357792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1</w:t>
        </w:r>
        <w:r w:rsidR="00B848F3" w:rsidRPr="00B848F3">
          <w:rPr>
            <w:rFonts w:ascii="Times New Roman" w:hAnsi="Times New Roman" w:cs="Times New Roman"/>
            <w:noProof/>
            <w:webHidden/>
          </w:rPr>
          <w:fldChar w:fldCharType="end"/>
        </w:r>
      </w:hyperlink>
    </w:p>
    <w:p w:rsidR="00B848F3" w:rsidRPr="00B848F3" w:rsidRDefault="003B7ABF">
      <w:pPr>
        <w:pStyle w:val="TOC2"/>
        <w:tabs>
          <w:tab w:val="left" w:pos="480"/>
        </w:tabs>
        <w:rPr>
          <w:rFonts w:ascii="Times New Roman" w:eastAsiaTheme="minorEastAsia" w:hAnsi="Times New Roman" w:cs="Times New Roman"/>
          <w:smallCaps w:val="0"/>
          <w:noProof/>
        </w:rPr>
      </w:pPr>
      <w:hyperlink w:anchor="_Toc393357793" w:history="1">
        <w:r w:rsidR="00B848F3" w:rsidRPr="00B848F3">
          <w:rPr>
            <w:rStyle w:val="Hyperlink"/>
            <w:rFonts w:ascii="Times New Roman" w:hAnsi="Times New Roman"/>
            <w:noProof/>
          </w:rPr>
          <w:t>1.2</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SCOPE OF WORK</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_Toc393357793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1</w:t>
        </w:r>
        <w:r w:rsidR="00B848F3" w:rsidRPr="00B848F3">
          <w:rPr>
            <w:rFonts w:ascii="Times New Roman" w:hAnsi="Times New Roman" w:cs="Times New Roman"/>
            <w:noProof/>
            <w:webHidden/>
          </w:rPr>
          <w:fldChar w:fldCharType="end"/>
        </w:r>
      </w:hyperlink>
    </w:p>
    <w:p w:rsidR="00B848F3" w:rsidRPr="00B848F3" w:rsidRDefault="003B7ABF">
      <w:pPr>
        <w:pStyle w:val="TOC2"/>
        <w:tabs>
          <w:tab w:val="left" w:pos="480"/>
        </w:tabs>
        <w:rPr>
          <w:rFonts w:ascii="Times New Roman" w:eastAsiaTheme="minorEastAsia" w:hAnsi="Times New Roman" w:cs="Times New Roman"/>
          <w:smallCaps w:val="0"/>
          <w:noProof/>
        </w:rPr>
      </w:pPr>
      <w:hyperlink w:anchor="_Toc393357794" w:history="1">
        <w:r w:rsidR="00B848F3" w:rsidRPr="00B848F3">
          <w:rPr>
            <w:rStyle w:val="Hyperlink"/>
            <w:rFonts w:ascii="Times New Roman" w:hAnsi="Times New Roman"/>
            <w:noProof/>
          </w:rPr>
          <w:t>1.3</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OBJECTIVES</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_Toc393357794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1</w:t>
        </w:r>
        <w:r w:rsidR="00B848F3" w:rsidRPr="00B848F3">
          <w:rPr>
            <w:rFonts w:ascii="Times New Roman" w:hAnsi="Times New Roman" w:cs="Times New Roman"/>
            <w:noProof/>
            <w:webHidden/>
          </w:rPr>
          <w:fldChar w:fldCharType="end"/>
        </w:r>
      </w:hyperlink>
    </w:p>
    <w:p w:rsidR="00B848F3" w:rsidRPr="00B848F3" w:rsidRDefault="003B7ABF">
      <w:pPr>
        <w:pStyle w:val="TOC1"/>
        <w:tabs>
          <w:tab w:val="left" w:pos="480"/>
        </w:tabs>
        <w:rPr>
          <w:rFonts w:ascii="Times New Roman" w:eastAsiaTheme="minorEastAsia" w:hAnsi="Times New Roman" w:cs="Times New Roman"/>
          <w:b w:val="0"/>
          <w:bCs w:val="0"/>
          <w:caps w:val="0"/>
          <w:noProof/>
        </w:rPr>
      </w:pPr>
      <w:hyperlink w:anchor="_Toc393357795" w:history="1">
        <w:r w:rsidR="00B848F3" w:rsidRPr="00B848F3">
          <w:rPr>
            <w:rStyle w:val="Hyperlink"/>
            <w:rFonts w:ascii="Times New Roman" w:hAnsi="Times New Roman"/>
            <w:caps w:val="0"/>
            <w:noProof/>
          </w:rPr>
          <w:t>2.0</w:t>
        </w:r>
        <w:r w:rsidR="00B848F3" w:rsidRPr="00B848F3">
          <w:rPr>
            <w:rFonts w:ascii="Times New Roman" w:eastAsiaTheme="minorEastAsia" w:hAnsi="Times New Roman" w:cs="Times New Roman"/>
            <w:b w:val="0"/>
            <w:bCs w:val="0"/>
            <w:caps w:val="0"/>
            <w:noProof/>
          </w:rPr>
          <w:tab/>
        </w:r>
        <w:r w:rsidR="00B848F3" w:rsidRPr="00B848F3">
          <w:rPr>
            <w:rStyle w:val="Hyperlink"/>
            <w:rFonts w:ascii="Times New Roman" w:hAnsi="Times New Roman"/>
            <w:caps w:val="0"/>
            <w:noProof/>
          </w:rPr>
          <w:t>REFERENCES</w:t>
        </w:r>
        <w:r w:rsidR="00B848F3" w:rsidRPr="00B848F3">
          <w:rPr>
            <w:rFonts w:ascii="Times New Roman" w:hAnsi="Times New Roman" w:cs="Times New Roman"/>
            <w:caps w:val="0"/>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_Toc393357795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caps w:val="0"/>
            <w:noProof/>
            <w:webHidden/>
          </w:rPr>
          <w:t>2</w:t>
        </w:r>
        <w:r w:rsidR="00B848F3" w:rsidRPr="00B848F3">
          <w:rPr>
            <w:rFonts w:ascii="Times New Roman" w:hAnsi="Times New Roman" w:cs="Times New Roman"/>
            <w:noProof/>
            <w:webHidden/>
          </w:rPr>
          <w:fldChar w:fldCharType="end"/>
        </w:r>
      </w:hyperlink>
    </w:p>
    <w:p w:rsidR="00B848F3" w:rsidRPr="00B848F3" w:rsidRDefault="003B7ABF">
      <w:pPr>
        <w:pStyle w:val="TOC2"/>
        <w:tabs>
          <w:tab w:val="left" w:pos="480"/>
        </w:tabs>
        <w:rPr>
          <w:rFonts w:ascii="Times New Roman" w:eastAsiaTheme="minorEastAsia" w:hAnsi="Times New Roman" w:cs="Times New Roman"/>
          <w:smallCaps w:val="0"/>
          <w:noProof/>
        </w:rPr>
      </w:pPr>
      <w:hyperlink w:anchor="_Toc393357796" w:history="1">
        <w:r w:rsidR="00B848F3" w:rsidRPr="00B848F3">
          <w:rPr>
            <w:rStyle w:val="Hyperlink"/>
            <w:rFonts w:ascii="Times New Roman" w:hAnsi="Times New Roman"/>
            <w:noProof/>
          </w:rPr>
          <w:t>2.1</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REGULATORY AND STATUTORY REQUIREMENTS</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_Toc393357796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2</w:t>
        </w:r>
        <w:r w:rsidR="00B848F3" w:rsidRPr="00B848F3">
          <w:rPr>
            <w:rFonts w:ascii="Times New Roman" w:hAnsi="Times New Roman" w:cs="Times New Roman"/>
            <w:noProof/>
            <w:webHidden/>
          </w:rPr>
          <w:fldChar w:fldCharType="end"/>
        </w:r>
      </w:hyperlink>
    </w:p>
    <w:p w:rsidR="00B848F3" w:rsidRPr="00B848F3" w:rsidRDefault="003B7ABF">
      <w:pPr>
        <w:pStyle w:val="TOC2"/>
        <w:tabs>
          <w:tab w:val="left" w:pos="480"/>
        </w:tabs>
        <w:rPr>
          <w:rFonts w:ascii="Times New Roman" w:eastAsiaTheme="minorEastAsia" w:hAnsi="Times New Roman" w:cs="Times New Roman"/>
          <w:smallCaps w:val="0"/>
          <w:noProof/>
        </w:rPr>
      </w:pPr>
      <w:hyperlink w:anchor="_Toc393357797" w:history="1">
        <w:r w:rsidR="00B848F3" w:rsidRPr="00B848F3">
          <w:rPr>
            <w:rStyle w:val="Hyperlink"/>
            <w:rFonts w:ascii="Times New Roman" w:hAnsi="Times New Roman"/>
            <w:noProof/>
          </w:rPr>
          <w:t>2.2</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DOT AND FAA POLICIES AND ORDERS</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_Toc393357797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2</w:t>
        </w:r>
        <w:r w:rsidR="00B848F3" w:rsidRPr="00B848F3">
          <w:rPr>
            <w:rFonts w:ascii="Times New Roman" w:hAnsi="Times New Roman" w:cs="Times New Roman"/>
            <w:noProof/>
            <w:webHidden/>
          </w:rPr>
          <w:fldChar w:fldCharType="end"/>
        </w:r>
      </w:hyperlink>
    </w:p>
    <w:p w:rsidR="00B848F3" w:rsidRPr="00B848F3" w:rsidRDefault="003B7ABF" w:rsidP="00B848F3">
      <w:pPr>
        <w:pStyle w:val="TOC1"/>
        <w:tabs>
          <w:tab w:val="left" w:pos="480"/>
        </w:tabs>
        <w:spacing w:after="0"/>
        <w:rPr>
          <w:rFonts w:ascii="Times New Roman" w:eastAsiaTheme="minorEastAsia" w:hAnsi="Times New Roman" w:cs="Times New Roman"/>
          <w:b w:val="0"/>
          <w:bCs w:val="0"/>
          <w:caps w:val="0"/>
          <w:noProof/>
        </w:rPr>
      </w:pPr>
      <w:hyperlink w:anchor="_Toc393357798" w:history="1">
        <w:r w:rsidR="00B848F3" w:rsidRPr="00B848F3">
          <w:rPr>
            <w:rStyle w:val="Hyperlink"/>
            <w:rFonts w:ascii="Times New Roman" w:hAnsi="Times New Roman"/>
            <w:caps w:val="0"/>
            <w:noProof/>
          </w:rPr>
          <w:t>3.0</w:t>
        </w:r>
        <w:r w:rsidR="00B848F3" w:rsidRPr="00B848F3">
          <w:rPr>
            <w:rFonts w:ascii="Times New Roman" w:eastAsiaTheme="minorEastAsia" w:hAnsi="Times New Roman" w:cs="Times New Roman"/>
            <w:b w:val="0"/>
            <w:bCs w:val="0"/>
            <w:caps w:val="0"/>
            <w:noProof/>
          </w:rPr>
          <w:tab/>
        </w:r>
        <w:r w:rsidR="00B848F3" w:rsidRPr="00B848F3">
          <w:rPr>
            <w:rStyle w:val="Hyperlink"/>
            <w:rFonts w:ascii="Times New Roman" w:hAnsi="Times New Roman"/>
            <w:caps w:val="0"/>
            <w:noProof/>
          </w:rPr>
          <w:t>REQUIREMENTS</w:t>
        </w:r>
        <w:r w:rsidR="00B848F3" w:rsidRPr="00B848F3">
          <w:rPr>
            <w:rFonts w:ascii="Times New Roman" w:hAnsi="Times New Roman" w:cs="Times New Roman"/>
            <w:caps w:val="0"/>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_Toc393357798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caps w:val="0"/>
            <w:noProof/>
            <w:webHidden/>
          </w:rPr>
          <w:t>2</w:t>
        </w:r>
        <w:r w:rsidR="00B848F3" w:rsidRPr="00B848F3">
          <w:rPr>
            <w:rFonts w:ascii="Times New Roman" w:hAnsi="Times New Roman" w:cs="Times New Roman"/>
            <w:noProof/>
            <w:webHidden/>
          </w:rPr>
          <w:fldChar w:fldCharType="end"/>
        </w:r>
      </w:hyperlink>
    </w:p>
    <w:p w:rsidR="00B848F3" w:rsidRPr="00B848F3" w:rsidRDefault="003B7ABF" w:rsidP="00B848F3">
      <w:pPr>
        <w:pStyle w:val="TOC2"/>
        <w:tabs>
          <w:tab w:val="left" w:pos="480"/>
        </w:tabs>
        <w:rPr>
          <w:rFonts w:ascii="Times New Roman" w:eastAsiaTheme="minorEastAsia" w:hAnsi="Times New Roman" w:cs="Times New Roman"/>
          <w:smallCaps w:val="0"/>
          <w:noProof/>
        </w:rPr>
      </w:pPr>
      <w:hyperlink w:anchor="_Toc393357799" w:history="1">
        <w:r w:rsidR="00B848F3" w:rsidRPr="00B848F3">
          <w:rPr>
            <w:rStyle w:val="Hyperlink"/>
            <w:rFonts w:ascii="Times New Roman" w:hAnsi="Times New Roman"/>
            <w:noProof/>
          </w:rPr>
          <w:t>3.1</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TASKS</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_Toc393357799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3</w:t>
        </w:r>
        <w:r w:rsidR="00B848F3" w:rsidRPr="00B848F3">
          <w:rPr>
            <w:rFonts w:ascii="Times New Roman" w:hAnsi="Times New Roman" w:cs="Times New Roman"/>
            <w:noProof/>
            <w:webHidden/>
          </w:rPr>
          <w:fldChar w:fldCharType="end"/>
        </w:r>
      </w:hyperlink>
    </w:p>
    <w:p w:rsidR="00B848F3" w:rsidRPr="00B848F3" w:rsidRDefault="003B7ABF" w:rsidP="00B848F3">
      <w:pPr>
        <w:pStyle w:val="TOC3"/>
        <w:rPr>
          <w:rFonts w:eastAsiaTheme="minorEastAsia"/>
        </w:rPr>
      </w:pPr>
      <w:hyperlink w:anchor="_Toc393357800" w:history="1">
        <w:r w:rsidR="00B848F3" w:rsidRPr="00B848F3">
          <w:rPr>
            <w:rStyle w:val="Hyperlink"/>
          </w:rPr>
          <w:t>3.1.1</w:t>
        </w:r>
        <w:r w:rsidR="00B848F3" w:rsidRPr="00B848F3">
          <w:rPr>
            <w:rFonts w:eastAsiaTheme="minorEastAsia"/>
          </w:rPr>
          <w:tab/>
        </w:r>
        <w:r w:rsidR="00B848F3" w:rsidRPr="00B848F3">
          <w:rPr>
            <w:rStyle w:val="Hyperlink"/>
          </w:rPr>
          <w:t>INTERNET/INTRANET (I.E., WEB) TECHNOLOGIES AND WEB SYSTEM OPERATIONS TASKS</w:t>
        </w:r>
        <w:r w:rsidR="00B848F3" w:rsidRPr="00B848F3">
          <w:rPr>
            <w:webHidden/>
          </w:rPr>
          <w:tab/>
        </w:r>
        <w:r w:rsidR="00B848F3" w:rsidRPr="00B848F3">
          <w:rPr>
            <w:webHidden/>
          </w:rPr>
          <w:fldChar w:fldCharType="begin"/>
        </w:r>
        <w:r w:rsidR="00B848F3" w:rsidRPr="00B848F3">
          <w:rPr>
            <w:webHidden/>
          </w:rPr>
          <w:instrText xml:space="preserve"> PAGEREF _Toc393357800 \h </w:instrText>
        </w:r>
        <w:r w:rsidR="00B848F3" w:rsidRPr="00B848F3">
          <w:rPr>
            <w:webHidden/>
          </w:rPr>
        </w:r>
        <w:r w:rsidR="00B848F3" w:rsidRPr="00B848F3">
          <w:rPr>
            <w:webHidden/>
          </w:rPr>
          <w:fldChar w:fldCharType="separate"/>
        </w:r>
        <w:r w:rsidR="00B848F3" w:rsidRPr="00B848F3">
          <w:rPr>
            <w:webHidden/>
          </w:rPr>
          <w:t>3</w:t>
        </w:r>
        <w:r w:rsidR="00B848F3" w:rsidRPr="00B848F3">
          <w:rPr>
            <w:webHidden/>
          </w:rPr>
          <w:fldChar w:fldCharType="end"/>
        </w:r>
      </w:hyperlink>
    </w:p>
    <w:p w:rsidR="00B848F3" w:rsidRPr="00B848F3" w:rsidRDefault="003B7ABF" w:rsidP="00B848F3">
      <w:pPr>
        <w:pStyle w:val="TOC3"/>
        <w:rPr>
          <w:rFonts w:eastAsiaTheme="minorEastAsia"/>
        </w:rPr>
      </w:pPr>
      <w:hyperlink w:anchor="_Toc393357801" w:history="1">
        <w:r w:rsidR="00B848F3" w:rsidRPr="00B848F3">
          <w:rPr>
            <w:rStyle w:val="Hyperlink"/>
          </w:rPr>
          <w:t>3.1.2</w:t>
        </w:r>
        <w:r w:rsidR="00B848F3" w:rsidRPr="00B848F3">
          <w:rPr>
            <w:rFonts w:eastAsiaTheme="minorEastAsia"/>
          </w:rPr>
          <w:tab/>
        </w:r>
        <w:r w:rsidR="00B848F3" w:rsidRPr="00B848F3">
          <w:rPr>
            <w:rStyle w:val="Hyperlink"/>
          </w:rPr>
          <w:t>DOCUMENTATION TASKS</w:t>
        </w:r>
        <w:r w:rsidR="00B848F3" w:rsidRPr="00B848F3">
          <w:rPr>
            <w:webHidden/>
          </w:rPr>
          <w:tab/>
        </w:r>
        <w:r w:rsidR="00B848F3" w:rsidRPr="00B848F3">
          <w:rPr>
            <w:webHidden/>
          </w:rPr>
          <w:fldChar w:fldCharType="begin"/>
        </w:r>
        <w:r w:rsidR="00B848F3" w:rsidRPr="00B848F3">
          <w:rPr>
            <w:webHidden/>
          </w:rPr>
          <w:instrText xml:space="preserve"> PAGEREF _Toc393357801 \h </w:instrText>
        </w:r>
        <w:r w:rsidR="00B848F3" w:rsidRPr="00B848F3">
          <w:rPr>
            <w:webHidden/>
          </w:rPr>
        </w:r>
        <w:r w:rsidR="00B848F3" w:rsidRPr="00B848F3">
          <w:rPr>
            <w:webHidden/>
          </w:rPr>
          <w:fldChar w:fldCharType="separate"/>
        </w:r>
        <w:r w:rsidR="00B848F3" w:rsidRPr="00B848F3">
          <w:rPr>
            <w:webHidden/>
          </w:rPr>
          <w:t>3</w:t>
        </w:r>
        <w:r w:rsidR="00B848F3" w:rsidRPr="00B848F3">
          <w:rPr>
            <w:webHidden/>
          </w:rPr>
          <w:fldChar w:fldCharType="end"/>
        </w:r>
      </w:hyperlink>
    </w:p>
    <w:p w:rsidR="00B848F3" w:rsidRPr="00B848F3" w:rsidRDefault="003B7ABF" w:rsidP="00B848F3">
      <w:pPr>
        <w:pStyle w:val="TOC3"/>
        <w:rPr>
          <w:rFonts w:eastAsiaTheme="minorEastAsia"/>
        </w:rPr>
      </w:pPr>
      <w:hyperlink w:anchor="_Toc393357802" w:history="1">
        <w:r w:rsidR="00B848F3" w:rsidRPr="00B848F3">
          <w:rPr>
            <w:rStyle w:val="Hyperlink"/>
          </w:rPr>
          <w:t>3.1.3</w:t>
        </w:r>
        <w:r w:rsidR="00B848F3" w:rsidRPr="00B848F3">
          <w:rPr>
            <w:rFonts w:eastAsiaTheme="minorEastAsia"/>
          </w:rPr>
          <w:tab/>
        </w:r>
        <w:r w:rsidR="00B848F3" w:rsidRPr="00B848F3">
          <w:rPr>
            <w:rStyle w:val="Hyperlink"/>
          </w:rPr>
          <w:t>OPERATIONS SUPPORT (DAY-TO-DAY) TASKS</w:t>
        </w:r>
        <w:r w:rsidR="00B848F3" w:rsidRPr="00B848F3">
          <w:rPr>
            <w:webHidden/>
          </w:rPr>
          <w:tab/>
        </w:r>
        <w:r w:rsidR="00B848F3" w:rsidRPr="00B848F3">
          <w:rPr>
            <w:webHidden/>
          </w:rPr>
          <w:fldChar w:fldCharType="begin"/>
        </w:r>
        <w:r w:rsidR="00B848F3" w:rsidRPr="00B848F3">
          <w:rPr>
            <w:webHidden/>
          </w:rPr>
          <w:instrText xml:space="preserve"> PAGEREF _Toc393357802 \h </w:instrText>
        </w:r>
        <w:r w:rsidR="00B848F3" w:rsidRPr="00B848F3">
          <w:rPr>
            <w:webHidden/>
          </w:rPr>
        </w:r>
        <w:r w:rsidR="00B848F3" w:rsidRPr="00B848F3">
          <w:rPr>
            <w:webHidden/>
          </w:rPr>
          <w:fldChar w:fldCharType="separate"/>
        </w:r>
        <w:r w:rsidR="00B848F3" w:rsidRPr="00B848F3">
          <w:rPr>
            <w:webHidden/>
          </w:rPr>
          <w:t>4</w:t>
        </w:r>
        <w:r w:rsidR="00B848F3" w:rsidRPr="00B848F3">
          <w:rPr>
            <w:webHidden/>
          </w:rPr>
          <w:fldChar w:fldCharType="end"/>
        </w:r>
      </w:hyperlink>
    </w:p>
    <w:p w:rsidR="00B848F3" w:rsidRPr="00B848F3" w:rsidRDefault="003B7ABF" w:rsidP="00B848F3">
      <w:pPr>
        <w:pStyle w:val="TOC3"/>
        <w:rPr>
          <w:rFonts w:eastAsiaTheme="minorEastAsia"/>
        </w:rPr>
      </w:pPr>
      <w:hyperlink w:anchor="_Toc393357803" w:history="1">
        <w:r w:rsidR="00B848F3" w:rsidRPr="00B848F3">
          <w:rPr>
            <w:rStyle w:val="Hyperlink"/>
          </w:rPr>
          <w:t>3.1.4</w:t>
        </w:r>
        <w:r w:rsidR="00B848F3" w:rsidRPr="00B848F3">
          <w:rPr>
            <w:rFonts w:eastAsiaTheme="minorEastAsia"/>
          </w:rPr>
          <w:tab/>
        </w:r>
        <w:r w:rsidR="00B848F3" w:rsidRPr="00B848F3">
          <w:rPr>
            <w:rStyle w:val="Hyperlink"/>
          </w:rPr>
          <w:t>MANAGEMENT PLANNING AND PERFORMANCE TASKS</w:t>
        </w:r>
        <w:r w:rsidR="00B848F3" w:rsidRPr="00B848F3">
          <w:rPr>
            <w:webHidden/>
          </w:rPr>
          <w:tab/>
        </w:r>
        <w:r w:rsidR="00B848F3" w:rsidRPr="00B848F3">
          <w:rPr>
            <w:webHidden/>
          </w:rPr>
          <w:fldChar w:fldCharType="begin"/>
        </w:r>
        <w:r w:rsidR="00B848F3" w:rsidRPr="00B848F3">
          <w:rPr>
            <w:webHidden/>
          </w:rPr>
          <w:instrText xml:space="preserve"> PAGEREF _Toc393357803 \h </w:instrText>
        </w:r>
        <w:r w:rsidR="00B848F3" w:rsidRPr="00B848F3">
          <w:rPr>
            <w:webHidden/>
          </w:rPr>
        </w:r>
        <w:r w:rsidR="00B848F3" w:rsidRPr="00B848F3">
          <w:rPr>
            <w:webHidden/>
          </w:rPr>
          <w:fldChar w:fldCharType="separate"/>
        </w:r>
        <w:r w:rsidR="00B848F3" w:rsidRPr="00B848F3">
          <w:rPr>
            <w:webHidden/>
          </w:rPr>
          <w:t>5</w:t>
        </w:r>
        <w:r w:rsidR="00B848F3" w:rsidRPr="00B848F3">
          <w:rPr>
            <w:webHidden/>
          </w:rPr>
          <w:fldChar w:fldCharType="end"/>
        </w:r>
      </w:hyperlink>
    </w:p>
    <w:p w:rsidR="00B848F3" w:rsidRPr="00B848F3" w:rsidRDefault="003B7ABF">
      <w:pPr>
        <w:pStyle w:val="TOC2"/>
        <w:tabs>
          <w:tab w:val="left" w:pos="480"/>
        </w:tabs>
        <w:rPr>
          <w:rFonts w:ascii="Times New Roman" w:eastAsiaTheme="minorEastAsia" w:hAnsi="Times New Roman" w:cs="Times New Roman"/>
          <w:smallCaps w:val="0"/>
          <w:noProof/>
        </w:rPr>
      </w:pPr>
      <w:hyperlink w:anchor="_Toc393357804" w:history="1">
        <w:r w:rsidR="00B848F3" w:rsidRPr="00B848F3">
          <w:rPr>
            <w:rStyle w:val="Hyperlink"/>
            <w:rFonts w:ascii="Times New Roman" w:hAnsi="Times New Roman"/>
            <w:noProof/>
          </w:rPr>
          <w:t>3.2</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END RESULTS/DELIVERABLES</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_Toc393357804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6</w:t>
        </w:r>
        <w:r w:rsidR="00B848F3" w:rsidRPr="00B848F3">
          <w:rPr>
            <w:rFonts w:ascii="Times New Roman" w:hAnsi="Times New Roman" w:cs="Times New Roman"/>
            <w:noProof/>
            <w:webHidden/>
          </w:rPr>
          <w:fldChar w:fldCharType="end"/>
        </w:r>
      </w:hyperlink>
    </w:p>
    <w:p w:rsidR="00B848F3" w:rsidRPr="00B848F3" w:rsidRDefault="003B7ABF" w:rsidP="00B848F3">
      <w:pPr>
        <w:pStyle w:val="TOC3"/>
        <w:rPr>
          <w:rFonts w:eastAsiaTheme="minorEastAsia"/>
          <w:sz w:val="20"/>
          <w:szCs w:val="20"/>
        </w:rPr>
      </w:pPr>
      <w:hyperlink w:anchor="_Toc393357805" w:history="1">
        <w:r w:rsidR="00B848F3" w:rsidRPr="00B848F3">
          <w:rPr>
            <w:rStyle w:val="Hyperlink"/>
          </w:rPr>
          <w:t>3.2.1</w:t>
        </w:r>
        <w:r w:rsidR="00B848F3" w:rsidRPr="00B848F3">
          <w:rPr>
            <w:rFonts w:eastAsiaTheme="minorEastAsia"/>
          </w:rPr>
          <w:tab/>
        </w:r>
        <w:r w:rsidR="00B848F3" w:rsidRPr="00B848F3">
          <w:rPr>
            <w:rStyle w:val="Hyperlink"/>
          </w:rPr>
          <w:t>INTERNET/INTRANET (I.E., WEB) TECHNOLOGIES AND WEB SYSTEM OPERATIONS TASKS</w:t>
        </w:r>
        <w:r w:rsidR="00B848F3" w:rsidRPr="00B848F3">
          <w:rPr>
            <w:webHidden/>
          </w:rPr>
          <w:tab/>
        </w:r>
        <w:r w:rsidR="00B848F3" w:rsidRPr="00B848F3">
          <w:rPr>
            <w:webHidden/>
            <w:sz w:val="20"/>
            <w:szCs w:val="20"/>
          </w:rPr>
          <w:fldChar w:fldCharType="begin"/>
        </w:r>
        <w:r w:rsidR="00B848F3" w:rsidRPr="00B848F3">
          <w:rPr>
            <w:webHidden/>
            <w:sz w:val="20"/>
            <w:szCs w:val="20"/>
          </w:rPr>
          <w:instrText xml:space="preserve"> PAGEREF _Toc393357805 \h </w:instrText>
        </w:r>
        <w:r w:rsidR="00B848F3" w:rsidRPr="00B848F3">
          <w:rPr>
            <w:webHidden/>
            <w:sz w:val="20"/>
            <w:szCs w:val="20"/>
          </w:rPr>
        </w:r>
        <w:r w:rsidR="00B848F3" w:rsidRPr="00B848F3">
          <w:rPr>
            <w:webHidden/>
            <w:sz w:val="20"/>
            <w:szCs w:val="20"/>
          </w:rPr>
          <w:fldChar w:fldCharType="separate"/>
        </w:r>
        <w:r w:rsidR="00B848F3" w:rsidRPr="00B848F3">
          <w:rPr>
            <w:webHidden/>
          </w:rPr>
          <w:t>6</w:t>
        </w:r>
        <w:r w:rsidR="00B848F3" w:rsidRPr="00B848F3">
          <w:rPr>
            <w:webHidden/>
            <w:sz w:val="20"/>
            <w:szCs w:val="20"/>
          </w:rPr>
          <w:fldChar w:fldCharType="end"/>
        </w:r>
      </w:hyperlink>
    </w:p>
    <w:p w:rsidR="00B848F3" w:rsidRPr="00B848F3" w:rsidRDefault="003B7ABF" w:rsidP="00B848F3">
      <w:pPr>
        <w:pStyle w:val="TOC3"/>
        <w:rPr>
          <w:rFonts w:eastAsiaTheme="minorEastAsia"/>
          <w:sz w:val="20"/>
          <w:szCs w:val="20"/>
        </w:rPr>
      </w:pPr>
      <w:hyperlink w:anchor="_Toc393357806" w:history="1">
        <w:r w:rsidR="00B848F3" w:rsidRPr="00B848F3">
          <w:rPr>
            <w:rStyle w:val="Hyperlink"/>
          </w:rPr>
          <w:t>TABLE 1: INTERNET/INTRANET (I.E., WEB) TECHNOLOGIES AND WEB SYSTEM OPERATIONS TASKS</w:t>
        </w:r>
        <w:r w:rsidR="00B848F3" w:rsidRPr="00B848F3">
          <w:rPr>
            <w:webHidden/>
          </w:rPr>
          <w:tab/>
        </w:r>
        <w:r w:rsidR="00B848F3" w:rsidRPr="00B848F3">
          <w:rPr>
            <w:webHidden/>
            <w:sz w:val="20"/>
            <w:szCs w:val="20"/>
          </w:rPr>
          <w:fldChar w:fldCharType="begin"/>
        </w:r>
        <w:r w:rsidR="00B848F3" w:rsidRPr="00B848F3">
          <w:rPr>
            <w:webHidden/>
            <w:sz w:val="20"/>
            <w:szCs w:val="20"/>
          </w:rPr>
          <w:instrText xml:space="preserve"> PAGEREF _Toc393357806 \h </w:instrText>
        </w:r>
        <w:r w:rsidR="00B848F3" w:rsidRPr="00B848F3">
          <w:rPr>
            <w:webHidden/>
            <w:sz w:val="20"/>
            <w:szCs w:val="20"/>
          </w:rPr>
        </w:r>
        <w:r w:rsidR="00B848F3" w:rsidRPr="00B848F3">
          <w:rPr>
            <w:webHidden/>
            <w:sz w:val="20"/>
            <w:szCs w:val="20"/>
          </w:rPr>
          <w:fldChar w:fldCharType="separate"/>
        </w:r>
        <w:r w:rsidR="00B848F3" w:rsidRPr="00B848F3">
          <w:rPr>
            <w:webHidden/>
          </w:rPr>
          <w:t>6</w:t>
        </w:r>
        <w:r w:rsidR="00B848F3" w:rsidRPr="00B848F3">
          <w:rPr>
            <w:webHidden/>
            <w:sz w:val="20"/>
            <w:szCs w:val="20"/>
          </w:rPr>
          <w:fldChar w:fldCharType="end"/>
        </w:r>
      </w:hyperlink>
    </w:p>
    <w:p w:rsidR="00B848F3" w:rsidRPr="00B848F3" w:rsidRDefault="003B7ABF" w:rsidP="00B848F3">
      <w:pPr>
        <w:pStyle w:val="TOC3"/>
        <w:rPr>
          <w:rFonts w:eastAsiaTheme="minorEastAsia"/>
        </w:rPr>
      </w:pPr>
      <w:hyperlink w:anchor="_Toc393357807" w:history="1">
        <w:r w:rsidR="00B848F3" w:rsidRPr="00B848F3">
          <w:rPr>
            <w:rStyle w:val="Hyperlink"/>
          </w:rPr>
          <w:t>3.2.2</w:t>
        </w:r>
        <w:r w:rsidR="00B848F3" w:rsidRPr="00B848F3">
          <w:rPr>
            <w:rFonts w:eastAsiaTheme="minorEastAsia"/>
          </w:rPr>
          <w:tab/>
        </w:r>
        <w:r w:rsidR="00B848F3" w:rsidRPr="00B848F3">
          <w:rPr>
            <w:rStyle w:val="Hyperlink"/>
          </w:rPr>
          <w:t>DOCUMENTATION TASKS</w:t>
        </w:r>
        <w:r w:rsidR="00B848F3" w:rsidRPr="00B848F3">
          <w:rPr>
            <w:webHidden/>
          </w:rPr>
          <w:tab/>
        </w:r>
        <w:r w:rsidR="00B848F3" w:rsidRPr="00B848F3">
          <w:rPr>
            <w:webHidden/>
          </w:rPr>
          <w:fldChar w:fldCharType="begin"/>
        </w:r>
        <w:r w:rsidR="00B848F3" w:rsidRPr="00B848F3">
          <w:rPr>
            <w:webHidden/>
          </w:rPr>
          <w:instrText xml:space="preserve"> PAGEREF _Toc393357807 \h </w:instrText>
        </w:r>
        <w:r w:rsidR="00B848F3" w:rsidRPr="00B848F3">
          <w:rPr>
            <w:webHidden/>
          </w:rPr>
        </w:r>
        <w:r w:rsidR="00B848F3" w:rsidRPr="00B848F3">
          <w:rPr>
            <w:webHidden/>
          </w:rPr>
          <w:fldChar w:fldCharType="separate"/>
        </w:r>
        <w:r w:rsidR="00B848F3" w:rsidRPr="00B848F3">
          <w:rPr>
            <w:webHidden/>
          </w:rPr>
          <w:t>7</w:t>
        </w:r>
        <w:r w:rsidR="00B848F3" w:rsidRPr="00B848F3">
          <w:rPr>
            <w:webHidden/>
          </w:rPr>
          <w:fldChar w:fldCharType="end"/>
        </w:r>
      </w:hyperlink>
    </w:p>
    <w:p w:rsidR="00B848F3" w:rsidRPr="00B848F3" w:rsidRDefault="003B7ABF" w:rsidP="00B848F3">
      <w:pPr>
        <w:pStyle w:val="TOC3"/>
        <w:rPr>
          <w:rFonts w:eastAsiaTheme="minorEastAsia"/>
        </w:rPr>
      </w:pPr>
      <w:hyperlink w:anchor="_Toc393357808" w:history="1">
        <w:r w:rsidR="00B848F3" w:rsidRPr="00B848F3">
          <w:rPr>
            <w:rStyle w:val="Hyperlink"/>
          </w:rPr>
          <w:t>TABLE 2: DOCUMENTATION TASKS</w:t>
        </w:r>
        <w:r w:rsidR="00B848F3" w:rsidRPr="00B848F3">
          <w:rPr>
            <w:webHidden/>
          </w:rPr>
          <w:tab/>
        </w:r>
        <w:r w:rsidR="00B848F3" w:rsidRPr="00B848F3">
          <w:rPr>
            <w:webHidden/>
          </w:rPr>
          <w:fldChar w:fldCharType="begin"/>
        </w:r>
        <w:r w:rsidR="00B848F3" w:rsidRPr="00B848F3">
          <w:rPr>
            <w:webHidden/>
          </w:rPr>
          <w:instrText xml:space="preserve"> PAGEREF _Toc393357808 \h </w:instrText>
        </w:r>
        <w:r w:rsidR="00B848F3" w:rsidRPr="00B848F3">
          <w:rPr>
            <w:webHidden/>
          </w:rPr>
        </w:r>
        <w:r w:rsidR="00B848F3" w:rsidRPr="00B848F3">
          <w:rPr>
            <w:webHidden/>
          </w:rPr>
          <w:fldChar w:fldCharType="separate"/>
        </w:r>
        <w:r w:rsidR="00B848F3" w:rsidRPr="00B848F3">
          <w:rPr>
            <w:webHidden/>
          </w:rPr>
          <w:t>7</w:t>
        </w:r>
        <w:r w:rsidR="00B848F3" w:rsidRPr="00B848F3">
          <w:rPr>
            <w:webHidden/>
          </w:rPr>
          <w:fldChar w:fldCharType="end"/>
        </w:r>
      </w:hyperlink>
    </w:p>
    <w:p w:rsidR="00B848F3" w:rsidRPr="00B848F3" w:rsidRDefault="003B7ABF" w:rsidP="00B848F3">
      <w:pPr>
        <w:pStyle w:val="TOC3"/>
        <w:rPr>
          <w:rFonts w:eastAsiaTheme="minorEastAsia"/>
        </w:rPr>
      </w:pPr>
      <w:hyperlink w:anchor="_Toc393357809" w:history="1">
        <w:r w:rsidR="00B848F3" w:rsidRPr="00B848F3">
          <w:rPr>
            <w:rStyle w:val="Hyperlink"/>
          </w:rPr>
          <w:t>3.2.3</w:t>
        </w:r>
        <w:r w:rsidR="00B848F3" w:rsidRPr="00B848F3">
          <w:rPr>
            <w:rFonts w:eastAsiaTheme="minorEastAsia"/>
          </w:rPr>
          <w:tab/>
        </w:r>
        <w:r w:rsidR="00B848F3" w:rsidRPr="00B848F3">
          <w:rPr>
            <w:rStyle w:val="Hyperlink"/>
          </w:rPr>
          <w:t>OPERATIONS SUPPORT (DAY-TO-DAY) TASKS</w:t>
        </w:r>
        <w:r w:rsidR="00B848F3" w:rsidRPr="00B848F3">
          <w:rPr>
            <w:webHidden/>
          </w:rPr>
          <w:tab/>
        </w:r>
        <w:r w:rsidR="00B848F3" w:rsidRPr="00B848F3">
          <w:rPr>
            <w:webHidden/>
          </w:rPr>
          <w:fldChar w:fldCharType="begin"/>
        </w:r>
        <w:r w:rsidR="00B848F3" w:rsidRPr="00B848F3">
          <w:rPr>
            <w:webHidden/>
          </w:rPr>
          <w:instrText xml:space="preserve"> PAGEREF _Toc393357809 \h </w:instrText>
        </w:r>
        <w:r w:rsidR="00B848F3" w:rsidRPr="00B848F3">
          <w:rPr>
            <w:webHidden/>
          </w:rPr>
        </w:r>
        <w:r w:rsidR="00B848F3" w:rsidRPr="00B848F3">
          <w:rPr>
            <w:webHidden/>
          </w:rPr>
          <w:fldChar w:fldCharType="separate"/>
        </w:r>
        <w:r w:rsidR="00B848F3" w:rsidRPr="00B848F3">
          <w:rPr>
            <w:webHidden/>
          </w:rPr>
          <w:t>7</w:t>
        </w:r>
        <w:r w:rsidR="00B848F3" w:rsidRPr="00B848F3">
          <w:rPr>
            <w:webHidden/>
          </w:rPr>
          <w:fldChar w:fldCharType="end"/>
        </w:r>
      </w:hyperlink>
    </w:p>
    <w:p w:rsidR="00B848F3" w:rsidRPr="00B848F3" w:rsidRDefault="003B7ABF" w:rsidP="00B848F3">
      <w:pPr>
        <w:pStyle w:val="TOC3"/>
        <w:rPr>
          <w:rFonts w:eastAsiaTheme="minorEastAsia"/>
        </w:rPr>
      </w:pPr>
      <w:hyperlink w:anchor="_Toc393357810" w:history="1">
        <w:r w:rsidR="00B848F3" w:rsidRPr="00B848F3">
          <w:rPr>
            <w:rStyle w:val="Hyperlink"/>
          </w:rPr>
          <w:t>TABLE 3: OPERATIONS SUPPORT (DAY-TO-DAY) TASKS</w:t>
        </w:r>
        <w:r w:rsidR="00B848F3" w:rsidRPr="00B848F3">
          <w:rPr>
            <w:webHidden/>
          </w:rPr>
          <w:tab/>
        </w:r>
        <w:r w:rsidR="00B848F3" w:rsidRPr="00B848F3">
          <w:rPr>
            <w:webHidden/>
          </w:rPr>
          <w:fldChar w:fldCharType="begin"/>
        </w:r>
        <w:r w:rsidR="00B848F3" w:rsidRPr="00B848F3">
          <w:rPr>
            <w:webHidden/>
          </w:rPr>
          <w:instrText xml:space="preserve"> PAGEREF _Toc393357810 \h </w:instrText>
        </w:r>
        <w:r w:rsidR="00B848F3" w:rsidRPr="00B848F3">
          <w:rPr>
            <w:webHidden/>
          </w:rPr>
        </w:r>
        <w:r w:rsidR="00B848F3" w:rsidRPr="00B848F3">
          <w:rPr>
            <w:webHidden/>
          </w:rPr>
          <w:fldChar w:fldCharType="separate"/>
        </w:r>
        <w:r w:rsidR="00B848F3" w:rsidRPr="00B848F3">
          <w:rPr>
            <w:webHidden/>
          </w:rPr>
          <w:t>8</w:t>
        </w:r>
        <w:r w:rsidR="00B848F3" w:rsidRPr="00B848F3">
          <w:rPr>
            <w:webHidden/>
          </w:rPr>
          <w:fldChar w:fldCharType="end"/>
        </w:r>
      </w:hyperlink>
    </w:p>
    <w:p w:rsidR="00B848F3" w:rsidRPr="00B848F3" w:rsidRDefault="003B7ABF" w:rsidP="00B848F3">
      <w:pPr>
        <w:pStyle w:val="TOC3"/>
        <w:rPr>
          <w:rFonts w:eastAsiaTheme="minorEastAsia"/>
        </w:rPr>
      </w:pPr>
      <w:hyperlink w:anchor="_Toc393357811" w:history="1">
        <w:r w:rsidR="00B848F3" w:rsidRPr="00B848F3">
          <w:rPr>
            <w:rStyle w:val="Hyperlink"/>
          </w:rPr>
          <w:t>3.2.4</w:t>
        </w:r>
        <w:r w:rsidR="00B848F3" w:rsidRPr="00B848F3">
          <w:rPr>
            <w:rFonts w:eastAsiaTheme="minorEastAsia"/>
          </w:rPr>
          <w:tab/>
        </w:r>
        <w:r w:rsidR="00B848F3" w:rsidRPr="00B848F3">
          <w:rPr>
            <w:rStyle w:val="Hyperlink"/>
          </w:rPr>
          <w:t>MANAGEMENT PLANNING AND PERFORMANCE TASKS</w:t>
        </w:r>
        <w:r w:rsidR="00B848F3" w:rsidRPr="00B848F3">
          <w:rPr>
            <w:webHidden/>
          </w:rPr>
          <w:tab/>
        </w:r>
        <w:r w:rsidR="00B848F3" w:rsidRPr="00B848F3">
          <w:rPr>
            <w:webHidden/>
          </w:rPr>
          <w:fldChar w:fldCharType="begin"/>
        </w:r>
        <w:r w:rsidR="00B848F3" w:rsidRPr="00B848F3">
          <w:rPr>
            <w:webHidden/>
          </w:rPr>
          <w:instrText xml:space="preserve"> PAGEREF _Toc393357811 \h </w:instrText>
        </w:r>
        <w:r w:rsidR="00B848F3" w:rsidRPr="00B848F3">
          <w:rPr>
            <w:webHidden/>
          </w:rPr>
        </w:r>
        <w:r w:rsidR="00B848F3" w:rsidRPr="00B848F3">
          <w:rPr>
            <w:webHidden/>
          </w:rPr>
          <w:fldChar w:fldCharType="separate"/>
        </w:r>
        <w:r w:rsidR="00B848F3" w:rsidRPr="00B848F3">
          <w:rPr>
            <w:webHidden/>
          </w:rPr>
          <w:t>9</w:t>
        </w:r>
        <w:r w:rsidR="00B848F3" w:rsidRPr="00B848F3">
          <w:rPr>
            <w:webHidden/>
          </w:rPr>
          <w:fldChar w:fldCharType="end"/>
        </w:r>
      </w:hyperlink>
    </w:p>
    <w:p w:rsidR="00B848F3" w:rsidRPr="00B848F3" w:rsidRDefault="003B7ABF" w:rsidP="00B848F3">
      <w:pPr>
        <w:pStyle w:val="TOC3"/>
        <w:rPr>
          <w:rFonts w:eastAsiaTheme="minorEastAsia"/>
        </w:rPr>
      </w:pPr>
      <w:hyperlink w:anchor="_Toc393357812" w:history="1">
        <w:r w:rsidR="00B848F3" w:rsidRPr="00B848F3">
          <w:rPr>
            <w:rStyle w:val="Hyperlink"/>
          </w:rPr>
          <w:t>TABLE 4: MANAGEMENT PLANNING AND PERFORMANCE TASKS</w:t>
        </w:r>
        <w:r w:rsidR="00B848F3" w:rsidRPr="00B848F3">
          <w:rPr>
            <w:webHidden/>
          </w:rPr>
          <w:tab/>
        </w:r>
        <w:r w:rsidR="00B848F3" w:rsidRPr="00B848F3">
          <w:rPr>
            <w:webHidden/>
          </w:rPr>
          <w:fldChar w:fldCharType="begin"/>
        </w:r>
        <w:r w:rsidR="00B848F3" w:rsidRPr="00B848F3">
          <w:rPr>
            <w:webHidden/>
          </w:rPr>
          <w:instrText xml:space="preserve"> PAGEREF _Toc393357812 \h </w:instrText>
        </w:r>
        <w:r w:rsidR="00B848F3" w:rsidRPr="00B848F3">
          <w:rPr>
            <w:webHidden/>
          </w:rPr>
        </w:r>
        <w:r w:rsidR="00B848F3" w:rsidRPr="00B848F3">
          <w:rPr>
            <w:webHidden/>
          </w:rPr>
          <w:fldChar w:fldCharType="separate"/>
        </w:r>
        <w:r w:rsidR="00B848F3" w:rsidRPr="00B848F3">
          <w:rPr>
            <w:webHidden/>
          </w:rPr>
          <w:t>9</w:t>
        </w:r>
        <w:r w:rsidR="00B848F3" w:rsidRPr="00B848F3">
          <w:rPr>
            <w:webHidden/>
          </w:rPr>
          <w:fldChar w:fldCharType="end"/>
        </w:r>
      </w:hyperlink>
    </w:p>
    <w:p w:rsidR="00B848F3" w:rsidRPr="00B848F3" w:rsidRDefault="003B7ABF" w:rsidP="00B848F3">
      <w:pPr>
        <w:pStyle w:val="TOC3"/>
        <w:rPr>
          <w:rFonts w:eastAsiaTheme="minorEastAsia"/>
        </w:rPr>
      </w:pPr>
      <w:hyperlink w:anchor="_Toc393357813" w:history="1">
        <w:r w:rsidR="00B848F3" w:rsidRPr="00B848F3">
          <w:rPr>
            <w:rStyle w:val="Hyperlink"/>
          </w:rPr>
          <w:t>3.2.5</w:t>
        </w:r>
        <w:r w:rsidR="00B848F3" w:rsidRPr="00B848F3">
          <w:rPr>
            <w:rFonts w:eastAsiaTheme="minorEastAsia"/>
          </w:rPr>
          <w:tab/>
        </w:r>
        <w:r w:rsidR="00B848F3" w:rsidRPr="00B848F3">
          <w:rPr>
            <w:rStyle w:val="Hyperlink"/>
          </w:rPr>
          <w:t>SPECIAL REQUIREMENTS TASKS</w:t>
        </w:r>
        <w:r w:rsidR="00B848F3" w:rsidRPr="00B848F3">
          <w:rPr>
            <w:webHidden/>
          </w:rPr>
          <w:tab/>
        </w:r>
        <w:r w:rsidR="00B848F3" w:rsidRPr="00B848F3">
          <w:rPr>
            <w:webHidden/>
          </w:rPr>
          <w:fldChar w:fldCharType="begin"/>
        </w:r>
        <w:r w:rsidR="00B848F3" w:rsidRPr="00B848F3">
          <w:rPr>
            <w:webHidden/>
          </w:rPr>
          <w:instrText xml:space="preserve"> PAGEREF _Toc393357813 \h </w:instrText>
        </w:r>
        <w:r w:rsidR="00B848F3" w:rsidRPr="00B848F3">
          <w:rPr>
            <w:webHidden/>
          </w:rPr>
        </w:r>
        <w:r w:rsidR="00B848F3" w:rsidRPr="00B848F3">
          <w:rPr>
            <w:webHidden/>
          </w:rPr>
          <w:fldChar w:fldCharType="separate"/>
        </w:r>
        <w:r w:rsidR="00B848F3" w:rsidRPr="00B848F3">
          <w:rPr>
            <w:webHidden/>
          </w:rPr>
          <w:t>9</w:t>
        </w:r>
        <w:r w:rsidR="00B848F3" w:rsidRPr="00B848F3">
          <w:rPr>
            <w:webHidden/>
          </w:rPr>
          <w:fldChar w:fldCharType="end"/>
        </w:r>
      </w:hyperlink>
    </w:p>
    <w:p w:rsidR="00B848F3" w:rsidRPr="00B848F3" w:rsidRDefault="003B7ABF" w:rsidP="00B848F3">
      <w:pPr>
        <w:pStyle w:val="TOC3"/>
        <w:rPr>
          <w:rFonts w:eastAsiaTheme="minorEastAsia"/>
        </w:rPr>
      </w:pPr>
      <w:hyperlink w:anchor="_Toc393357814" w:history="1">
        <w:r w:rsidR="00B848F3" w:rsidRPr="00B848F3">
          <w:rPr>
            <w:rStyle w:val="Hyperlink"/>
          </w:rPr>
          <w:t>TABLE 5: SPECIAL REQUIREMENTS TASKS</w:t>
        </w:r>
        <w:r w:rsidR="00B848F3" w:rsidRPr="00B848F3">
          <w:rPr>
            <w:webHidden/>
          </w:rPr>
          <w:tab/>
        </w:r>
        <w:r w:rsidR="00B848F3" w:rsidRPr="00B848F3">
          <w:rPr>
            <w:webHidden/>
          </w:rPr>
          <w:fldChar w:fldCharType="begin"/>
        </w:r>
        <w:r w:rsidR="00B848F3" w:rsidRPr="00B848F3">
          <w:rPr>
            <w:webHidden/>
          </w:rPr>
          <w:instrText xml:space="preserve"> PAGEREF _Toc393357814 \h </w:instrText>
        </w:r>
        <w:r w:rsidR="00B848F3" w:rsidRPr="00B848F3">
          <w:rPr>
            <w:webHidden/>
          </w:rPr>
        </w:r>
        <w:r w:rsidR="00B848F3" w:rsidRPr="00B848F3">
          <w:rPr>
            <w:webHidden/>
          </w:rPr>
          <w:fldChar w:fldCharType="separate"/>
        </w:r>
        <w:r w:rsidR="00B848F3" w:rsidRPr="00B848F3">
          <w:rPr>
            <w:webHidden/>
          </w:rPr>
          <w:t>10</w:t>
        </w:r>
        <w:r w:rsidR="00B848F3" w:rsidRPr="00B848F3">
          <w:rPr>
            <w:webHidden/>
          </w:rPr>
          <w:fldChar w:fldCharType="end"/>
        </w:r>
      </w:hyperlink>
    </w:p>
    <w:p w:rsidR="00B848F3" w:rsidRPr="00B848F3" w:rsidRDefault="003B7ABF">
      <w:pPr>
        <w:pStyle w:val="TOC2"/>
        <w:tabs>
          <w:tab w:val="left" w:pos="480"/>
        </w:tabs>
        <w:rPr>
          <w:rFonts w:ascii="Times New Roman" w:eastAsiaTheme="minorEastAsia" w:hAnsi="Times New Roman" w:cs="Times New Roman"/>
          <w:smallCaps w:val="0"/>
          <w:noProof/>
        </w:rPr>
      </w:pPr>
      <w:hyperlink w:anchor="_Toc393357815" w:history="1">
        <w:r w:rsidR="00B848F3" w:rsidRPr="00B848F3">
          <w:rPr>
            <w:rStyle w:val="Hyperlink"/>
            <w:rFonts w:ascii="Times New Roman" w:hAnsi="Times New Roman"/>
            <w:noProof/>
          </w:rPr>
          <w:t>3.3</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SCHEDULES/MILESTONES</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_Toc393357815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10</w:t>
        </w:r>
        <w:r w:rsidR="00B848F3" w:rsidRPr="00B848F3">
          <w:rPr>
            <w:rFonts w:ascii="Times New Roman" w:hAnsi="Times New Roman" w:cs="Times New Roman"/>
            <w:noProof/>
            <w:webHidden/>
          </w:rPr>
          <w:fldChar w:fldCharType="end"/>
        </w:r>
      </w:hyperlink>
    </w:p>
    <w:p w:rsidR="00B848F3" w:rsidRPr="00B848F3" w:rsidRDefault="003B7ABF" w:rsidP="00B848F3">
      <w:pPr>
        <w:pStyle w:val="TOC3"/>
        <w:rPr>
          <w:rFonts w:eastAsiaTheme="minorEastAsia"/>
        </w:rPr>
      </w:pPr>
      <w:hyperlink w:anchor="_Toc393357816" w:history="1">
        <w:r w:rsidR="00B848F3" w:rsidRPr="00B848F3">
          <w:rPr>
            <w:rStyle w:val="Hyperlink"/>
          </w:rPr>
          <w:t>TABLE 6: SCHEDULES/MILESTONES</w:t>
        </w:r>
        <w:r w:rsidR="00B848F3" w:rsidRPr="00B848F3">
          <w:rPr>
            <w:webHidden/>
          </w:rPr>
          <w:tab/>
        </w:r>
        <w:r w:rsidR="00B848F3" w:rsidRPr="00B848F3">
          <w:rPr>
            <w:webHidden/>
          </w:rPr>
          <w:fldChar w:fldCharType="begin"/>
        </w:r>
        <w:r w:rsidR="00B848F3" w:rsidRPr="00B848F3">
          <w:rPr>
            <w:webHidden/>
          </w:rPr>
          <w:instrText xml:space="preserve"> PAGEREF _Toc393357816 \h </w:instrText>
        </w:r>
        <w:r w:rsidR="00B848F3" w:rsidRPr="00B848F3">
          <w:rPr>
            <w:webHidden/>
          </w:rPr>
        </w:r>
        <w:r w:rsidR="00B848F3" w:rsidRPr="00B848F3">
          <w:rPr>
            <w:webHidden/>
          </w:rPr>
          <w:fldChar w:fldCharType="separate"/>
        </w:r>
        <w:r w:rsidR="00B848F3" w:rsidRPr="00B848F3">
          <w:rPr>
            <w:webHidden/>
          </w:rPr>
          <w:t>10</w:t>
        </w:r>
        <w:r w:rsidR="00B848F3" w:rsidRPr="00B848F3">
          <w:rPr>
            <w:webHidden/>
          </w:rPr>
          <w:fldChar w:fldCharType="end"/>
        </w:r>
      </w:hyperlink>
    </w:p>
    <w:p w:rsidR="00B848F3" w:rsidRPr="00B848F3" w:rsidRDefault="003B7ABF">
      <w:pPr>
        <w:pStyle w:val="TOC2"/>
        <w:tabs>
          <w:tab w:val="left" w:pos="480"/>
        </w:tabs>
        <w:rPr>
          <w:rFonts w:ascii="Times New Roman" w:eastAsiaTheme="minorEastAsia" w:hAnsi="Times New Roman" w:cs="Times New Roman"/>
          <w:smallCaps w:val="0"/>
          <w:noProof/>
        </w:rPr>
      </w:pPr>
      <w:hyperlink w:anchor="_Toc393357817" w:history="1">
        <w:r w:rsidR="00B848F3" w:rsidRPr="00B848F3">
          <w:rPr>
            <w:rStyle w:val="Hyperlink"/>
            <w:rFonts w:ascii="Times New Roman" w:hAnsi="Times New Roman"/>
            <w:noProof/>
          </w:rPr>
          <w:t>3.4</w:t>
        </w:r>
        <w:r w:rsidR="00B848F3" w:rsidRPr="00B848F3">
          <w:rPr>
            <w:rFonts w:ascii="Times New Roman" w:eastAsiaTheme="minorEastAsia" w:hAnsi="Times New Roman" w:cs="Times New Roman"/>
            <w:smallCaps w:val="0"/>
            <w:noProof/>
          </w:rPr>
          <w:tab/>
        </w:r>
        <w:r w:rsidR="00B848F3" w:rsidRPr="00B848F3">
          <w:rPr>
            <w:rStyle w:val="Hyperlink"/>
            <w:rFonts w:ascii="Times New Roman" w:hAnsi="Times New Roman"/>
            <w:noProof/>
          </w:rPr>
          <w:t>OTHER CONSIDERATIONS</w:t>
        </w:r>
        <w:r w:rsidR="00B848F3" w:rsidRPr="00B848F3">
          <w:rPr>
            <w:rFonts w:ascii="Times New Roman" w:hAnsi="Times New Roman" w:cs="Times New Roman"/>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_Toc393357817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noProof/>
            <w:webHidden/>
          </w:rPr>
          <w:t>10</w:t>
        </w:r>
        <w:r w:rsidR="00B848F3" w:rsidRPr="00B848F3">
          <w:rPr>
            <w:rFonts w:ascii="Times New Roman" w:hAnsi="Times New Roman" w:cs="Times New Roman"/>
            <w:noProof/>
            <w:webHidden/>
          </w:rPr>
          <w:fldChar w:fldCharType="end"/>
        </w:r>
      </w:hyperlink>
    </w:p>
    <w:p w:rsidR="00B848F3" w:rsidRPr="00B848F3" w:rsidRDefault="003B7ABF">
      <w:pPr>
        <w:pStyle w:val="TOC1"/>
        <w:tabs>
          <w:tab w:val="left" w:pos="480"/>
        </w:tabs>
        <w:rPr>
          <w:rFonts w:ascii="Times New Roman" w:eastAsiaTheme="minorEastAsia" w:hAnsi="Times New Roman" w:cs="Times New Roman"/>
          <w:b w:val="0"/>
          <w:bCs w:val="0"/>
          <w:caps w:val="0"/>
          <w:noProof/>
        </w:rPr>
      </w:pPr>
      <w:hyperlink w:anchor="_Toc393357818" w:history="1">
        <w:r w:rsidR="00B848F3" w:rsidRPr="00B848F3">
          <w:rPr>
            <w:rStyle w:val="Hyperlink"/>
            <w:rFonts w:ascii="Times New Roman" w:hAnsi="Times New Roman"/>
            <w:caps w:val="0"/>
            <w:noProof/>
          </w:rPr>
          <w:t>4.0</w:t>
        </w:r>
        <w:r w:rsidR="00B848F3" w:rsidRPr="00B848F3">
          <w:rPr>
            <w:rFonts w:ascii="Times New Roman" w:eastAsiaTheme="minorEastAsia" w:hAnsi="Times New Roman" w:cs="Times New Roman"/>
            <w:b w:val="0"/>
            <w:bCs w:val="0"/>
            <w:caps w:val="0"/>
            <w:noProof/>
          </w:rPr>
          <w:tab/>
        </w:r>
        <w:r w:rsidR="00B848F3" w:rsidRPr="00B848F3">
          <w:rPr>
            <w:rStyle w:val="Hyperlink"/>
            <w:rFonts w:ascii="Times New Roman" w:hAnsi="Times New Roman"/>
            <w:caps w:val="0"/>
            <w:noProof/>
          </w:rPr>
          <w:t>PROGRESS/COMPLIANCE</w:t>
        </w:r>
        <w:r w:rsidR="00B848F3" w:rsidRPr="00B848F3">
          <w:rPr>
            <w:rFonts w:ascii="Times New Roman" w:hAnsi="Times New Roman" w:cs="Times New Roman"/>
            <w:caps w:val="0"/>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_Toc393357818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caps w:val="0"/>
            <w:noProof/>
            <w:webHidden/>
          </w:rPr>
          <w:t>11</w:t>
        </w:r>
        <w:r w:rsidR="00B848F3" w:rsidRPr="00B848F3">
          <w:rPr>
            <w:rFonts w:ascii="Times New Roman" w:hAnsi="Times New Roman" w:cs="Times New Roman"/>
            <w:noProof/>
            <w:webHidden/>
          </w:rPr>
          <w:fldChar w:fldCharType="end"/>
        </w:r>
      </w:hyperlink>
    </w:p>
    <w:p w:rsidR="00B848F3" w:rsidRPr="00B848F3" w:rsidRDefault="003B7ABF">
      <w:pPr>
        <w:pStyle w:val="TOC1"/>
        <w:tabs>
          <w:tab w:val="left" w:pos="480"/>
        </w:tabs>
        <w:rPr>
          <w:rFonts w:ascii="Times New Roman" w:eastAsiaTheme="minorEastAsia" w:hAnsi="Times New Roman" w:cs="Times New Roman"/>
          <w:b w:val="0"/>
          <w:bCs w:val="0"/>
          <w:caps w:val="0"/>
          <w:noProof/>
        </w:rPr>
      </w:pPr>
      <w:hyperlink w:anchor="_Toc393357819" w:history="1">
        <w:r w:rsidR="00B848F3" w:rsidRPr="00B848F3">
          <w:rPr>
            <w:rStyle w:val="Hyperlink"/>
            <w:rFonts w:ascii="Times New Roman" w:hAnsi="Times New Roman"/>
            <w:caps w:val="0"/>
            <w:noProof/>
          </w:rPr>
          <w:t>5.0</w:t>
        </w:r>
        <w:r w:rsidR="00B848F3" w:rsidRPr="00B848F3">
          <w:rPr>
            <w:rFonts w:ascii="Times New Roman" w:eastAsiaTheme="minorEastAsia" w:hAnsi="Times New Roman" w:cs="Times New Roman"/>
            <w:b w:val="0"/>
            <w:bCs w:val="0"/>
            <w:caps w:val="0"/>
            <w:noProof/>
          </w:rPr>
          <w:tab/>
        </w:r>
        <w:r w:rsidR="00B848F3" w:rsidRPr="00B848F3">
          <w:rPr>
            <w:rStyle w:val="Hyperlink"/>
            <w:rFonts w:ascii="Times New Roman" w:hAnsi="Times New Roman"/>
            <w:caps w:val="0"/>
            <w:noProof/>
          </w:rPr>
          <w:t>SPECIAL PROJECTS</w:t>
        </w:r>
        <w:r w:rsidR="00B848F3" w:rsidRPr="00B848F3">
          <w:rPr>
            <w:rFonts w:ascii="Times New Roman" w:hAnsi="Times New Roman" w:cs="Times New Roman"/>
            <w:caps w:val="0"/>
            <w:noProof/>
            <w:webHidden/>
          </w:rPr>
          <w:tab/>
        </w:r>
        <w:r w:rsidR="00B848F3" w:rsidRPr="00B848F3">
          <w:rPr>
            <w:rFonts w:ascii="Times New Roman" w:hAnsi="Times New Roman" w:cs="Times New Roman"/>
            <w:noProof/>
            <w:webHidden/>
          </w:rPr>
          <w:fldChar w:fldCharType="begin"/>
        </w:r>
        <w:r w:rsidR="00B848F3" w:rsidRPr="00B848F3">
          <w:rPr>
            <w:rFonts w:ascii="Times New Roman" w:hAnsi="Times New Roman" w:cs="Times New Roman"/>
            <w:noProof/>
            <w:webHidden/>
          </w:rPr>
          <w:instrText xml:space="preserve"> PAGEREF _Toc393357819 \h </w:instrText>
        </w:r>
        <w:r w:rsidR="00B848F3" w:rsidRPr="00B848F3">
          <w:rPr>
            <w:rFonts w:ascii="Times New Roman" w:hAnsi="Times New Roman" w:cs="Times New Roman"/>
            <w:noProof/>
            <w:webHidden/>
          </w:rPr>
        </w:r>
        <w:r w:rsidR="00B848F3" w:rsidRPr="00B848F3">
          <w:rPr>
            <w:rFonts w:ascii="Times New Roman" w:hAnsi="Times New Roman" w:cs="Times New Roman"/>
            <w:noProof/>
            <w:webHidden/>
          </w:rPr>
          <w:fldChar w:fldCharType="separate"/>
        </w:r>
        <w:r w:rsidR="00B848F3" w:rsidRPr="00B848F3">
          <w:rPr>
            <w:rFonts w:ascii="Times New Roman" w:hAnsi="Times New Roman" w:cs="Times New Roman"/>
            <w:caps w:val="0"/>
            <w:noProof/>
            <w:webHidden/>
          </w:rPr>
          <w:t>13</w:t>
        </w:r>
        <w:r w:rsidR="00B848F3" w:rsidRPr="00B848F3">
          <w:rPr>
            <w:rFonts w:ascii="Times New Roman" w:hAnsi="Times New Roman" w:cs="Times New Roman"/>
            <w:noProof/>
            <w:webHidden/>
          </w:rPr>
          <w:fldChar w:fldCharType="end"/>
        </w:r>
      </w:hyperlink>
    </w:p>
    <w:p w:rsidR="00490FE7" w:rsidRPr="007C22C0" w:rsidRDefault="009C2A7E" w:rsidP="009C2A7E">
      <w:pPr>
        <w:rPr>
          <w:rFonts w:ascii="Times New Roman" w:hAnsi="Times New Roman" w:cs="Times New Roman"/>
        </w:rPr>
        <w:sectPr w:rsidR="00490FE7" w:rsidRPr="007C22C0">
          <w:pgSz w:w="12240" w:h="15840" w:code="1"/>
          <w:pgMar w:top="1440" w:right="1440" w:bottom="1440" w:left="1440" w:header="720" w:footer="720" w:gutter="0"/>
          <w:pgNumType w:fmt="lowerRoman" w:start="1"/>
          <w:cols w:space="720"/>
          <w:titlePg/>
        </w:sectPr>
      </w:pPr>
      <w:r w:rsidRPr="00B848F3">
        <w:rPr>
          <w:rFonts w:ascii="Times New Roman" w:hAnsi="Times New Roman" w:cs="Times New Roman"/>
        </w:rPr>
        <w:fldChar w:fldCharType="end"/>
      </w:r>
    </w:p>
    <w:p w:rsidR="00490FE7" w:rsidRPr="00E84FCC" w:rsidRDefault="00490FE7" w:rsidP="00E84FCC">
      <w:pPr>
        <w:pStyle w:val="Heading1"/>
        <w:spacing w:before="0" w:after="0"/>
        <w:rPr>
          <w:rFonts w:ascii="Times New Roman" w:hAnsi="Times New Roman" w:cs="Times New Roman"/>
        </w:rPr>
      </w:pPr>
      <w:bookmarkStart w:id="1" w:name="_Toc393357791"/>
      <w:r w:rsidRPr="00E84FCC">
        <w:rPr>
          <w:rFonts w:ascii="Times New Roman" w:hAnsi="Times New Roman" w:cs="Times New Roman"/>
        </w:rPr>
        <w:lastRenderedPageBreak/>
        <w:t>INTRODUCTION AND OVERVIEW</w:t>
      </w:r>
      <w:bookmarkEnd w:id="1"/>
      <w:r w:rsidRPr="00E84FCC">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This task related statement of work (SOW) will be issued for information technology (IT) operational support services to the FAA.gov Internet/Intranet Web operations environment.</w:t>
      </w:r>
    </w:p>
    <w:p w:rsidR="00E84FCC" w:rsidRDefault="00E84FCC">
      <w:pPr>
        <w:tabs>
          <w:tab w:val="left" w:pos="1440"/>
        </w:tabs>
        <w:adjustRightInd w:val="0"/>
        <w:rPr>
          <w:rFonts w:ascii="Times New Roman" w:hAnsi="Times New Roman" w:cs="Times New Roman"/>
          <w:b/>
          <w:bCs/>
        </w:rPr>
      </w:pPr>
    </w:p>
    <w:p w:rsidR="00490FE7" w:rsidRPr="00E84FCC" w:rsidRDefault="00490FE7" w:rsidP="00E84FCC">
      <w:pPr>
        <w:pStyle w:val="Heading2"/>
        <w:spacing w:before="0" w:after="0"/>
        <w:rPr>
          <w:rFonts w:ascii="Times New Roman" w:hAnsi="Times New Roman" w:cs="Times New Roman"/>
          <w:sz w:val="28"/>
          <w:szCs w:val="28"/>
        </w:rPr>
      </w:pPr>
      <w:bookmarkStart w:id="2" w:name="_Toc393357792"/>
      <w:r w:rsidRPr="00E84FCC">
        <w:rPr>
          <w:rFonts w:ascii="Times New Roman" w:hAnsi="Times New Roman" w:cs="Times New Roman"/>
          <w:sz w:val="28"/>
          <w:szCs w:val="28"/>
        </w:rPr>
        <w:t>BACKGROUND</w:t>
      </w:r>
      <w:bookmarkEnd w:id="2"/>
      <w:r w:rsidRPr="00E84FCC">
        <w:rPr>
          <w:rFonts w:ascii="Times New Roman" w:hAnsi="Times New Roman" w:cs="Times New Roman"/>
          <w:sz w:val="28"/>
          <w:szCs w:val="28"/>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The Office of the (Identify your Office) has responsibility for Internet and Intranet Web Operations services.  This task will provide for IT operational support services to the Internet/Intranet environment operated by (Identify your Office).</w:t>
      </w:r>
    </w:p>
    <w:p w:rsidR="00490FE7" w:rsidRPr="007C22C0" w:rsidRDefault="00490FE7">
      <w:pPr>
        <w:tabs>
          <w:tab w:val="left" w:pos="1440"/>
        </w:tabs>
        <w:adjustRightInd w:val="0"/>
        <w:rPr>
          <w:rFonts w:ascii="Times New Roman" w:hAnsi="Times New Roman" w:cs="Times New Roman"/>
          <w:b/>
          <w:bCs/>
        </w:rPr>
      </w:pPr>
    </w:p>
    <w:p w:rsidR="00490FE7" w:rsidRPr="00E84FCC" w:rsidRDefault="00490FE7" w:rsidP="00E84FCC">
      <w:pPr>
        <w:pStyle w:val="Heading2"/>
        <w:spacing w:before="0" w:after="0"/>
        <w:rPr>
          <w:rFonts w:ascii="Times New Roman" w:hAnsi="Times New Roman" w:cs="Times New Roman"/>
          <w:sz w:val="28"/>
          <w:szCs w:val="28"/>
        </w:rPr>
      </w:pPr>
      <w:bookmarkStart w:id="3" w:name="_Toc393357793"/>
      <w:r w:rsidRPr="00E84FCC">
        <w:rPr>
          <w:rFonts w:ascii="Times New Roman" w:hAnsi="Times New Roman" w:cs="Times New Roman"/>
          <w:sz w:val="28"/>
          <w:szCs w:val="28"/>
        </w:rPr>
        <w:t>SCOPE OF WORK</w:t>
      </w:r>
      <w:bookmarkEnd w:id="3"/>
      <w:r w:rsidRPr="00E84FCC">
        <w:rPr>
          <w:rFonts w:ascii="Times New Roman" w:hAnsi="Times New Roman" w:cs="Times New Roman"/>
          <w:sz w:val="28"/>
          <w:szCs w:val="28"/>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The scope of this task is to provide a variety of current and future IT operational support services to the Internet/Intranet environment operated by (Identify your Office).  Internet/Intranet development will consist of organizational homepage production to include development and maintenance of current pages, and the infrastructure design, application migration, operation and maintenance of associated servers, as well as other hardware/software.  The total level of support is constrained by the resources allocated or funded by the Governm</w:t>
      </w:r>
      <w:r w:rsidR="00E84FCC">
        <w:rPr>
          <w:rFonts w:ascii="Times New Roman" w:hAnsi="Times New Roman" w:cs="Times New Roman"/>
        </w:rPr>
        <w:t>ent.  The Contracting Officer’</w:t>
      </w:r>
      <w:r w:rsidRPr="007C22C0">
        <w:rPr>
          <w:rFonts w:ascii="Times New Roman" w:hAnsi="Times New Roman" w:cs="Times New Roman"/>
        </w:rPr>
        <w:t>s Technical Representative (COTR) will provide direction for prioritizing projects or reallocating resources to meet new customer requirements.  This includes support for any future technologies or special projects that are incorporated into the architecture.</w:t>
      </w:r>
    </w:p>
    <w:p w:rsidR="00490FE7" w:rsidRPr="007C22C0" w:rsidRDefault="00490FE7">
      <w:pPr>
        <w:tabs>
          <w:tab w:val="left" w:pos="1440"/>
        </w:tabs>
        <w:adjustRightInd w:val="0"/>
        <w:rPr>
          <w:rFonts w:ascii="Times New Roman" w:hAnsi="Times New Roman" w:cs="Times New Roman"/>
          <w:b/>
          <w:bCs/>
        </w:rPr>
      </w:pPr>
    </w:p>
    <w:p w:rsidR="00490FE7" w:rsidRPr="00E84FCC" w:rsidRDefault="00490FE7" w:rsidP="00E84FCC">
      <w:pPr>
        <w:pStyle w:val="Heading2"/>
        <w:spacing w:before="0" w:after="0"/>
        <w:rPr>
          <w:rFonts w:ascii="Times New Roman" w:hAnsi="Times New Roman" w:cs="Times New Roman"/>
          <w:sz w:val="28"/>
          <w:szCs w:val="28"/>
        </w:rPr>
      </w:pPr>
      <w:bookmarkStart w:id="4" w:name="_Toc393357794"/>
      <w:r w:rsidRPr="00E84FCC">
        <w:rPr>
          <w:rFonts w:ascii="Times New Roman" w:hAnsi="Times New Roman" w:cs="Times New Roman"/>
          <w:sz w:val="28"/>
          <w:szCs w:val="28"/>
        </w:rPr>
        <w:t>OBJECTIVES</w:t>
      </w:r>
      <w:bookmarkEnd w:id="4"/>
      <w:r w:rsidRPr="00E84FCC">
        <w:rPr>
          <w:rFonts w:ascii="Times New Roman" w:hAnsi="Times New Roman" w:cs="Times New Roman"/>
          <w:sz w:val="28"/>
          <w:szCs w:val="28"/>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The following are the specific objectives of this SOW:</w:t>
      </w:r>
    </w:p>
    <w:p w:rsidR="00490FE7" w:rsidRPr="007C22C0"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7C22C0">
        <w:rPr>
          <w:rFonts w:ascii="Times New Roman" w:hAnsi="Times New Roman" w:cs="Times New Roman"/>
        </w:rPr>
        <w:t>To provide a variety of current and future IT oper</w:t>
      </w:r>
      <w:r w:rsidR="00E84FCC">
        <w:rPr>
          <w:rFonts w:ascii="Times New Roman" w:hAnsi="Times New Roman" w:cs="Times New Roman"/>
        </w:rPr>
        <w:t xml:space="preserve">ational support services to the </w:t>
      </w:r>
      <w:r w:rsidRPr="007C22C0">
        <w:rPr>
          <w:rFonts w:ascii="Times New Roman" w:hAnsi="Times New Roman" w:cs="Times New Roman"/>
        </w:rPr>
        <w:t>Internet/Intranet environment operated by (Identify your Office).</w:t>
      </w:r>
    </w:p>
    <w:p w:rsidR="00E84FCC"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7C22C0">
        <w:rPr>
          <w:rFonts w:ascii="Times New Roman" w:hAnsi="Times New Roman" w:cs="Times New Roman"/>
        </w:rPr>
        <w:t>To develop and maintain select current and future Web pages for Web clients, Agency groups, and vendors supporting Web clients per Service Level Agreements.</w:t>
      </w:r>
    </w:p>
    <w:p w:rsidR="00E84FCC"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E84FCC">
        <w:rPr>
          <w:rFonts w:ascii="Times New Roman" w:hAnsi="Times New Roman" w:cs="Times New Roman"/>
        </w:rPr>
        <w:t>To operate and maintain all Web operational and test servers and other elements of Web operations, as well as capacity p</w:t>
      </w:r>
      <w:r w:rsidR="00E84FCC">
        <w:rPr>
          <w:rFonts w:ascii="Times New Roman" w:hAnsi="Times New Roman" w:cs="Times New Roman"/>
        </w:rPr>
        <w:t xml:space="preserve">lanning to ensure performance. </w:t>
      </w:r>
    </w:p>
    <w:p w:rsidR="00E84FCC"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E84FCC">
        <w:rPr>
          <w:rFonts w:ascii="Times New Roman" w:hAnsi="Times New Roman" w:cs="Times New Roman"/>
        </w:rPr>
        <w:t>To support any future technologies or special projects incorporated into the architecture at the full life-cycle level with incremental implementation.</w:t>
      </w:r>
    </w:p>
    <w:p w:rsidR="00E84FCC"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E84FCC">
        <w:rPr>
          <w:rFonts w:ascii="Times New Roman" w:hAnsi="Times New Roman" w:cs="Times New Roman"/>
        </w:rPr>
        <w:t>To respond to Web-oriented customer ticket requests as logged and forwarded to the Internet/Intranet Operations staff by the Web Operations Helpdesk.</w:t>
      </w:r>
    </w:p>
    <w:p w:rsidR="00E84FCC"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E84FCC">
        <w:rPr>
          <w:rFonts w:ascii="Times New Roman" w:hAnsi="Times New Roman" w:cs="Times New Roman"/>
        </w:rPr>
        <w:t>To perform selected backup and recovery procedures, as necessary.</w:t>
      </w:r>
    </w:p>
    <w:p w:rsidR="00E84FCC"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E84FCC">
        <w:rPr>
          <w:rFonts w:ascii="Times New Roman" w:hAnsi="Times New Roman" w:cs="Times New Roman"/>
        </w:rPr>
        <w:t xml:space="preserve">To perform IT Security procedures including but not limited to reviewing system security logs and news services that publish computer security warnings.  </w:t>
      </w:r>
    </w:p>
    <w:p w:rsidR="00E84FCC"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E84FCC">
        <w:rPr>
          <w:rFonts w:ascii="Times New Roman" w:hAnsi="Times New Roman" w:cs="Times New Roman"/>
        </w:rPr>
        <w:t>To perform Internet traffic analysis via traffic monitoring.</w:t>
      </w:r>
    </w:p>
    <w:p w:rsidR="00490FE7" w:rsidRPr="00E84FCC" w:rsidRDefault="00490FE7" w:rsidP="003A30BF">
      <w:pPr>
        <w:numPr>
          <w:ilvl w:val="0"/>
          <w:numId w:val="2"/>
        </w:numPr>
        <w:tabs>
          <w:tab w:val="left" w:pos="180"/>
          <w:tab w:val="left" w:pos="450"/>
          <w:tab w:val="left" w:pos="810"/>
        </w:tabs>
        <w:adjustRightInd w:val="0"/>
        <w:ind w:left="475" w:hanging="187"/>
        <w:rPr>
          <w:rFonts w:ascii="Times New Roman" w:hAnsi="Times New Roman" w:cs="Times New Roman"/>
        </w:rPr>
      </w:pPr>
      <w:r w:rsidRPr="00E84FCC">
        <w:rPr>
          <w:rFonts w:ascii="Times New Roman" w:hAnsi="Times New Roman" w:cs="Times New Roman"/>
        </w:rPr>
        <w:t>To support the FAA Web Consolidation Initiative by technically and programmatically facilitating the migration and consolidation of web sites and web applications.</w:t>
      </w:r>
    </w:p>
    <w:p w:rsidR="00490FE7" w:rsidRDefault="00490FE7">
      <w:pPr>
        <w:tabs>
          <w:tab w:val="left" w:pos="1440"/>
        </w:tabs>
        <w:adjustRightInd w:val="0"/>
        <w:rPr>
          <w:rFonts w:ascii="Times New Roman" w:hAnsi="Times New Roman" w:cs="Times New Roman"/>
          <w:b/>
          <w:bCs/>
        </w:rPr>
      </w:pPr>
    </w:p>
    <w:p w:rsidR="00A60531" w:rsidRDefault="00A60531">
      <w:pPr>
        <w:tabs>
          <w:tab w:val="left" w:pos="1440"/>
        </w:tabs>
        <w:adjustRightInd w:val="0"/>
        <w:rPr>
          <w:rFonts w:ascii="Times New Roman" w:hAnsi="Times New Roman" w:cs="Times New Roman"/>
          <w:b/>
          <w:bCs/>
        </w:rPr>
      </w:pPr>
    </w:p>
    <w:p w:rsidR="00A60531" w:rsidRDefault="00A60531">
      <w:pPr>
        <w:tabs>
          <w:tab w:val="left" w:pos="1440"/>
        </w:tabs>
        <w:adjustRightInd w:val="0"/>
        <w:rPr>
          <w:rFonts w:ascii="Times New Roman" w:hAnsi="Times New Roman" w:cs="Times New Roman"/>
          <w:b/>
          <w:bCs/>
        </w:rPr>
      </w:pPr>
    </w:p>
    <w:p w:rsidR="00A60531" w:rsidRDefault="00A60531">
      <w:pPr>
        <w:tabs>
          <w:tab w:val="left" w:pos="1440"/>
        </w:tabs>
        <w:adjustRightInd w:val="0"/>
        <w:rPr>
          <w:rFonts w:ascii="Times New Roman" w:hAnsi="Times New Roman" w:cs="Times New Roman"/>
          <w:b/>
          <w:bCs/>
        </w:rPr>
      </w:pPr>
    </w:p>
    <w:p w:rsidR="00A60531" w:rsidRDefault="00A60531">
      <w:pPr>
        <w:tabs>
          <w:tab w:val="left" w:pos="1440"/>
        </w:tabs>
        <w:adjustRightInd w:val="0"/>
        <w:rPr>
          <w:rFonts w:ascii="Times New Roman" w:hAnsi="Times New Roman" w:cs="Times New Roman"/>
          <w:b/>
          <w:bCs/>
        </w:rPr>
      </w:pPr>
    </w:p>
    <w:p w:rsidR="00A60531" w:rsidRDefault="00A60531">
      <w:pPr>
        <w:tabs>
          <w:tab w:val="left" w:pos="1440"/>
        </w:tabs>
        <w:adjustRightInd w:val="0"/>
        <w:rPr>
          <w:rFonts w:ascii="Times New Roman" w:hAnsi="Times New Roman" w:cs="Times New Roman"/>
          <w:b/>
          <w:bCs/>
        </w:rPr>
      </w:pPr>
    </w:p>
    <w:p w:rsidR="00A60531" w:rsidRPr="007C22C0" w:rsidRDefault="00A60531">
      <w:pPr>
        <w:tabs>
          <w:tab w:val="left" w:pos="1440"/>
        </w:tabs>
        <w:adjustRightInd w:val="0"/>
        <w:rPr>
          <w:rFonts w:ascii="Times New Roman" w:hAnsi="Times New Roman" w:cs="Times New Roman"/>
          <w:b/>
          <w:bCs/>
        </w:rPr>
      </w:pPr>
    </w:p>
    <w:p w:rsidR="00490FE7" w:rsidRPr="007C22C0" w:rsidRDefault="00490FE7" w:rsidP="00A60531">
      <w:pPr>
        <w:pStyle w:val="Heading1"/>
        <w:spacing w:before="0" w:after="0"/>
        <w:rPr>
          <w:rFonts w:ascii="Times New Roman" w:hAnsi="Times New Roman" w:cs="Times New Roman"/>
        </w:rPr>
      </w:pPr>
      <w:bookmarkStart w:id="5" w:name="_Toc393357795"/>
      <w:r w:rsidRPr="00A60531">
        <w:rPr>
          <w:rFonts w:ascii="Times New Roman" w:hAnsi="Times New Roman" w:cs="Times New Roman"/>
        </w:rPr>
        <w:lastRenderedPageBreak/>
        <w:t>REFERENCES</w:t>
      </w:r>
      <w:bookmarkEnd w:id="5"/>
      <w:r w:rsidRPr="007C22C0">
        <w:rPr>
          <w:rFonts w:ascii="Times New Roman" w:hAnsi="Times New Roman" w:cs="Times New Roman"/>
        </w:rPr>
        <w:t xml:space="preserve"> </w:t>
      </w:r>
    </w:p>
    <w:p w:rsidR="00490FE7" w:rsidRPr="007C22C0" w:rsidRDefault="00490FE7">
      <w:pPr>
        <w:tabs>
          <w:tab w:val="left" w:pos="1440"/>
        </w:tabs>
        <w:adjustRightInd w:val="0"/>
        <w:rPr>
          <w:rFonts w:ascii="Times New Roman" w:hAnsi="Times New Roman" w:cs="Times New Roman"/>
          <w:b/>
          <w:bCs/>
        </w:rPr>
      </w:pPr>
    </w:p>
    <w:p w:rsidR="00490FE7" w:rsidRPr="00A60531" w:rsidRDefault="00490FE7" w:rsidP="00A60531">
      <w:pPr>
        <w:pStyle w:val="Heading2"/>
        <w:spacing w:before="0" w:after="0"/>
        <w:rPr>
          <w:rFonts w:ascii="Times New Roman" w:hAnsi="Times New Roman" w:cs="Times New Roman"/>
          <w:sz w:val="28"/>
          <w:szCs w:val="28"/>
        </w:rPr>
      </w:pPr>
      <w:bookmarkStart w:id="6" w:name="_Toc393357796"/>
      <w:r w:rsidRPr="00A60531">
        <w:rPr>
          <w:rFonts w:ascii="Times New Roman" w:hAnsi="Times New Roman" w:cs="Times New Roman"/>
          <w:sz w:val="28"/>
          <w:szCs w:val="28"/>
        </w:rPr>
        <w:t>REGULATORY AND STATUTORY REQUIREMENTS</w:t>
      </w:r>
      <w:bookmarkEnd w:id="6"/>
      <w:r w:rsidRPr="00A60531">
        <w:rPr>
          <w:rFonts w:ascii="Times New Roman" w:hAnsi="Times New Roman" w:cs="Times New Roman"/>
          <w:sz w:val="28"/>
          <w:szCs w:val="28"/>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Regulatory and Statutory Requi</w:t>
      </w:r>
      <w:r w:rsidR="00A60531">
        <w:rPr>
          <w:rFonts w:ascii="Times New Roman" w:hAnsi="Times New Roman" w:cs="Times New Roman"/>
        </w:rPr>
        <w:t>rements relative to an Agency’</w:t>
      </w:r>
      <w:r w:rsidRPr="007C22C0">
        <w:rPr>
          <w:rFonts w:ascii="Times New Roman" w:hAnsi="Times New Roman" w:cs="Times New Roman"/>
        </w:rPr>
        <w:t xml:space="preserve">s Internet and Intranet include but are not limited to:  </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3A30BF">
      <w:pPr>
        <w:numPr>
          <w:ilvl w:val="0"/>
          <w:numId w:val="3"/>
        </w:numPr>
        <w:tabs>
          <w:tab w:val="left" w:pos="180"/>
          <w:tab w:val="left" w:pos="450"/>
          <w:tab w:val="left" w:pos="810"/>
        </w:tabs>
        <w:adjustRightInd w:val="0"/>
        <w:ind w:left="360"/>
        <w:rPr>
          <w:rFonts w:ascii="Times New Roman" w:hAnsi="Times New Roman" w:cs="Times New Roman"/>
        </w:rPr>
      </w:pPr>
      <w:r w:rsidRPr="007C22C0">
        <w:rPr>
          <w:rFonts w:ascii="Times New Roman" w:hAnsi="Times New Roman" w:cs="Times New Roman"/>
        </w:rPr>
        <w:t>The Clinger-Cohen Act, February 10, 1996:</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The Computer Security Act of 1987:</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The Privacy Act as Amended (PL 93-5795 latest amendment), January 5, 1999:</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The Paperwork Reduction Act of 1995:</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Government Paperwork Elimination Act (GPEA):</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The Electronic Freedom of Information Act (e-FOIA) Amendments of 1996:</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The E Government Act of 2002:</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Applicable Federal Information Processing Standards (FIPS):</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Section 508 of the Rehabilitation Act (29 U.S.C. 794d), as amended by the Workforce Investment Act of 1998 (P.L. 105-220), August 7, 1998:</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OMB Section 515 of the Treasury and General Government Appropriations Act for Fiscal Year 2001 (Public Law 106-554; H.R. 5658), Information Quality Guidelines:</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OMB Circular A-123:</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OMB Circular A-130:</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OMB Privacy Policies for Federal Web Sites (OMB Memo 99-18), June 2, 1999:</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Instructions for complying with President's Memo "Privacy and Personal Information in Federal Records" (OMB Memo 99-05), January 7, 1999:</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Guidance on Inter-Agency Sharing of Personal Data-Protecting Personal Privacy (OMB Memo 01-05), December 20, 2000:</w:t>
      </w:r>
    </w:p>
    <w:p w:rsidR="00490FE7" w:rsidRPr="007C22C0" w:rsidRDefault="00490FE7" w:rsidP="003A30BF">
      <w:pPr>
        <w:numPr>
          <w:ilvl w:val="0"/>
          <w:numId w:val="3"/>
        </w:numPr>
        <w:tabs>
          <w:tab w:val="left" w:pos="180"/>
          <w:tab w:val="left" w:pos="450"/>
          <w:tab w:val="left" w:pos="810"/>
        </w:tabs>
        <w:adjustRightInd w:val="0"/>
        <w:ind w:left="187" w:hanging="187"/>
        <w:rPr>
          <w:rFonts w:ascii="Times New Roman" w:hAnsi="Times New Roman" w:cs="Times New Roman"/>
        </w:rPr>
      </w:pPr>
      <w:r w:rsidRPr="007C22C0">
        <w:rPr>
          <w:rFonts w:ascii="Times New Roman" w:hAnsi="Times New Roman" w:cs="Times New Roman"/>
        </w:rPr>
        <w:t>Children's On-Line Privacy Protection Act (COPPA) of 1998:</w:t>
      </w:r>
    </w:p>
    <w:p w:rsidR="00490FE7" w:rsidRPr="007C22C0" w:rsidRDefault="00490FE7">
      <w:pPr>
        <w:tabs>
          <w:tab w:val="left" w:pos="1440"/>
        </w:tabs>
        <w:adjustRightInd w:val="0"/>
        <w:rPr>
          <w:rFonts w:ascii="Times New Roman" w:hAnsi="Times New Roman" w:cs="Times New Roman"/>
          <w:b/>
          <w:bCs/>
        </w:rPr>
      </w:pPr>
    </w:p>
    <w:p w:rsidR="00490FE7" w:rsidRPr="003C2102" w:rsidRDefault="00490FE7" w:rsidP="003C2102">
      <w:pPr>
        <w:pStyle w:val="Heading2"/>
        <w:spacing w:before="0" w:after="0"/>
        <w:rPr>
          <w:rFonts w:ascii="Times New Roman" w:hAnsi="Times New Roman" w:cs="Times New Roman"/>
          <w:sz w:val="28"/>
          <w:szCs w:val="28"/>
        </w:rPr>
      </w:pPr>
      <w:bookmarkStart w:id="7" w:name="_Toc393357797"/>
      <w:r w:rsidRPr="003C2102">
        <w:rPr>
          <w:rFonts w:ascii="Times New Roman" w:hAnsi="Times New Roman" w:cs="Times New Roman"/>
          <w:sz w:val="28"/>
          <w:szCs w:val="28"/>
        </w:rPr>
        <w:t>DOT AND FAA POLICIES AND ORDERS</w:t>
      </w:r>
      <w:bookmarkEnd w:id="7"/>
      <w:r w:rsidRPr="003C2102">
        <w:rPr>
          <w:rFonts w:ascii="Times New Roman" w:hAnsi="Times New Roman" w:cs="Times New Roman"/>
          <w:sz w:val="28"/>
          <w:szCs w:val="28"/>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DOT and FAA polices and </w:t>
      </w:r>
      <w:r w:rsidR="003C2102">
        <w:rPr>
          <w:rFonts w:ascii="Times New Roman" w:hAnsi="Times New Roman" w:cs="Times New Roman"/>
        </w:rPr>
        <w:t>orders relative to the Agency’</w:t>
      </w:r>
      <w:r w:rsidRPr="007C22C0">
        <w:rPr>
          <w:rFonts w:ascii="Times New Roman" w:hAnsi="Times New Roman" w:cs="Times New Roman"/>
        </w:rPr>
        <w:t>s Internet and Intranet include but are not limited to:</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DOT Internet Policy (DOT H 1350.2):</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proofErr w:type="gramStart"/>
      <w:r w:rsidRPr="007C22C0">
        <w:rPr>
          <w:rFonts w:ascii="Times New Roman" w:hAnsi="Times New Roman" w:cs="Times New Roman"/>
        </w:rPr>
        <w:t>FAA Internet and Intranet policies and orders (e.g., Password Administration Notice (1370.38), Internet Access Points Policy (1370.83), Internet Services Policy (1370.84)).</w:t>
      </w:r>
      <w:proofErr w:type="gramEnd"/>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FAA Information Systems Security policies and orders (e.g., ISS Program Policy (1370.82)). </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FAA Web Management Order (1370.93), August 17, 2004</w:t>
      </w:r>
    </w:p>
    <w:p w:rsidR="00490FE7" w:rsidRDefault="003B7ABF">
      <w:pPr>
        <w:tabs>
          <w:tab w:val="left" w:pos="1440"/>
          <w:tab w:val="left" w:pos="2160"/>
        </w:tabs>
        <w:adjustRightInd w:val="0"/>
        <w:rPr>
          <w:rFonts w:ascii="Times New Roman" w:hAnsi="Times New Roman" w:cs="Times New Roman"/>
        </w:rPr>
      </w:pPr>
      <w:hyperlink r:id="rId14" w:history="1">
        <w:r w:rsidR="003C2102" w:rsidRPr="0078564B">
          <w:rPr>
            <w:rStyle w:val="Hyperlink"/>
            <w:rFonts w:ascii="Times New Roman" w:hAnsi="Times New Roman"/>
          </w:rPr>
          <w:t>https://employees.faa.gov/library/web/web_guide/order/media/ND1370-93.doc</w:t>
        </w:r>
      </w:hyperlink>
    </w:p>
    <w:p w:rsidR="003C2102" w:rsidRPr="007C22C0" w:rsidRDefault="003C2102">
      <w:pPr>
        <w:tabs>
          <w:tab w:val="left" w:pos="1440"/>
          <w:tab w:val="left" w:pos="2160"/>
        </w:tabs>
        <w:adjustRightInd w:val="0"/>
        <w:rPr>
          <w:rFonts w:ascii="Times New Roman" w:hAnsi="Times New Roman" w:cs="Times New Roman"/>
        </w:rPr>
      </w:pP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3C2102">
      <w:pPr>
        <w:pStyle w:val="Heading1"/>
        <w:spacing w:before="0" w:after="0"/>
        <w:rPr>
          <w:rFonts w:ascii="Times New Roman" w:hAnsi="Times New Roman" w:cs="Times New Roman"/>
        </w:rPr>
      </w:pPr>
      <w:bookmarkStart w:id="8" w:name="_Toc393357798"/>
      <w:r w:rsidRPr="003C2102">
        <w:rPr>
          <w:rFonts w:ascii="Times New Roman" w:hAnsi="Times New Roman" w:cs="Times New Roman"/>
        </w:rPr>
        <w:t>REQUIREMENTS</w:t>
      </w:r>
      <w:bookmarkEnd w:id="8"/>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provide information technology (IT) Web operations support services for the Internet/Intranet environment managed by (Identify your Office).  Government personnel, working as needed with the contractor project manager in support of this area, shift resources, staff and expertise as required for optimal efficiency and output.  The contractor </w:t>
      </w:r>
      <w:r w:rsidR="00207254">
        <w:rPr>
          <w:rFonts w:ascii="Times New Roman" w:hAnsi="Times New Roman" w:cs="Times New Roman"/>
        </w:rPr>
        <w:t>must</w:t>
      </w:r>
      <w:r w:rsidRPr="007C22C0">
        <w:rPr>
          <w:rFonts w:ascii="Times New Roman" w:hAnsi="Times New Roman" w:cs="Times New Roman"/>
        </w:rPr>
        <w:t xml:space="preserve"> provide </w:t>
      </w:r>
      <w:r w:rsidRPr="007C22C0">
        <w:rPr>
          <w:rFonts w:ascii="Times New Roman" w:hAnsi="Times New Roman" w:cs="Times New Roman"/>
        </w:rPr>
        <w:lastRenderedPageBreak/>
        <w:t xml:space="preserve">similar assistance, with staff and resources supporting more than one functional area as required </w:t>
      </w:r>
      <w:proofErr w:type="gramStart"/>
      <w:r w:rsidRPr="007C22C0">
        <w:rPr>
          <w:rFonts w:ascii="Times New Roman" w:hAnsi="Times New Roman" w:cs="Times New Roman"/>
        </w:rPr>
        <w:t>to achieve</w:t>
      </w:r>
      <w:proofErr w:type="gramEnd"/>
      <w:r w:rsidRPr="007C22C0">
        <w:rPr>
          <w:rFonts w:ascii="Times New Roman" w:hAnsi="Times New Roman" w:cs="Times New Roman"/>
        </w:rPr>
        <w:t xml:space="preserve"> optimal expert support and efficient use of staff labor.</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provide and maintain support personnel with appropriate skill sets, (such as Program Manager, Programmer/Analyst, Data Architect, Principal IT Architect, and Senior Software Engineer) and ensure that these skills are maintained through ongoing requisite training, to successfully complete all assigned tasks.</w:t>
      </w:r>
    </w:p>
    <w:p w:rsidR="00490FE7" w:rsidRPr="007C22C0" w:rsidRDefault="00490FE7">
      <w:pPr>
        <w:tabs>
          <w:tab w:val="left" w:pos="1440"/>
        </w:tabs>
        <w:adjustRightInd w:val="0"/>
        <w:rPr>
          <w:rFonts w:ascii="Times New Roman" w:hAnsi="Times New Roman" w:cs="Times New Roman"/>
          <w:b/>
          <w:bCs/>
        </w:rPr>
      </w:pPr>
    </w:p>
    <w:p w:rsidR="00490FE7" w:rsidRPr="003C2102" w:rsidRDefault="00490FE7" w:rsidP="003C2102">
      <w:pPr>
        <w:pStyle w:val="Heading2"/>
        <w:spacing w:before="0" w:after="0"/>
        <w:rPr>
          <w:rFonts w:ascii="Times New Roman" w:hAnsi="Times New Roman" w:cs="Times New Roman"/>
          <w:sz w:val="28"/>
          <w:szCs w:val="28"/>
        </w:rPr>
      </w:pPr>
      <w:bookmarkStart w:id="9" w:name="_Toc393357799"/>
      <w:r w:rsidRPr="003C2102">
        <w:rPr>
          <w:rFonts w:ascii="Times New Roman" w:hAnsi="Times New Roman" w:cs="Times New Roman"/>
          <w:sz w:val="28"/>
          <w:szCs w:val="28"/>
        </w:rPr>
        <w:t>TASKS</w:t>
      </w:r>
      <w:bookmarkEnd w:id="9"/>
      <w:r w:rsidRPr="003C2102">
        <w:rPr>
          <w:rFonts w:ascii="Times New Roman" w:hAnsi="Times New Roman" w:cs="Times New Roman"/>
          <w:sz w:val="28"/>
          <w:szCs w:val="28"/>
        </w:rPr>
        <w:t xml:space="preserve"> </w:t>
      </w:r>
    </w:p>
    <w:p w:rsidR="00490FE7" w:rsidRPr="007C22C0" w:rsidRDefault="00490FE7">
      <w:pPr>
        <w:tabs>
          <w:tab w:val="left" w:pos="1440"/>
        </w:tabs>
        <w:adjustRightInd w:val="0"/>
        <w:rPr>
          <w:rFonts w:ascii="Times New Roman" w:hAnsi="Times New Roman" w:cs="Times New Roman"/>
          <w:b/>
          <w:bCs/>
        </w:rPr>
      </w:pPr>
    </w:p>
    <w:p w:rsidR="001A26FB" w:rsidRDefault="00490FE7" w:rsidP="001A26FB">
      <w:pPr>
        <w:pStyle w:val="Heading3"/>
        <w:spacing w:before="0" w:after="0"/>
        <w:ind w:left="720" w:hanging="720"/>
      </w:pPr>
      <w:bookmarkStart w:id="10" w:name="_Toc393357800"/>
      <w:r w:rsidRPr="003C2102">
        <w:t>Internet/Intranet (i.e., Web) Technologies and Web System Operations Tasks</w:t>
      </w:r>
      <w:bookmarkEnd w:id="10"/>
      <w:r w:rsidRPr="003C2102">
        <w:t xml:space="preserve"> </w:t>
      </w:r>
    </w:p>
    <w:p w:rsidR="00490FE7" w:rsidRPr="001A26FB" w:rsidRDefault="00490FE7" w:rsidP="001A26FB">
      <w:pPr>
        <w:rPr>
          <w:rFonts w:ascii="Times New Roman" w:hAnsi="Times New Roman" w:cs="Times New Roman"/>
        </w:rPr>
      </w:pPr>
      <w:r w:rsidRPr="001A26FB">
        <w:rPr>
          <w:rFonts w:ascii="Times New Roman" w:hAnsi="Times New Roman" w:cs="Times New Roman"/>
        </w:rPr>
        <w:t xml:space="preserve">The scope of work is to provide a variety of current and future IT operational support services to the Internet/Intranet (i.e., Web) environment operated by (Identify your Office).  This includes support for any future technologies that are incorporated into the architecture within the scope of this SOW.  </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Web Technologies and Web System development and support functions include the capability to perform system analysis, design, development, implementation and testing of Web pages/systems and technology implementations.  Web technology implementation will include coordination with vendors and agency groups supporting Web clients, and support for the implementation of automated systems using Internet technologies.  Specific tasks include planning, analysis, troubleshooting, integration, installation, operations, maintenance, infrastructure design, application migration; documentation, and admini</w:t>
      </w:r>
      <w:r w:rsidR="00914FAA">
        <w:rPr>
          <w:rFonts w:ascii="Times New Roman" w:hAnsi="Times New Roman" w:cs="Times New Roman"/>
        </w:rPr>
        <w:t>stration services for the FAA’</w:t>
      </w:r>
      <w:r w:rsidRPr="007C22C0">
        <w:rPr>
          <w:rFonts w:ascii="Times New Roman" w:hAnsi="Times New Roman" w:cs="Times New Roman"/>
        </w:rPr>
        <w:t>s Web servers and Web technology implementations.  The contractor will assess incoming development, server and special projects for implementation feasibility.  The contractor will advise the Government of those projects that require support above the level consistent with maintaining effective daily operations for approval before work is started.</w:t>
      </w:r>
    </w:p>
    <w:p w:rsidR="00490FE7" w:rsidRPr="007C22C0" w:rsidRDefault="00490FE7">
      <w:pPr>
        <w:tabs>
          <w:tab w:val="left" w:pos="1440"/>
        </w:tabs>
        <w:adjustRightInd w:val="0"/>
        <w:rPr>
          <w:rFonts w:ascii="Times New Roman" w:hAnsi="Times New Roman" w:cs="Times New Roman"/>
          <w:b/>
          <w:bCs/>
        </w:rPr>
      </w:pPr>
    </w:p>
    <w:p w:rsidR="00490FE7" w:rsidRPr="00840D2B" w:rsidRDefault="00490FE7" w:rsidP="00840D2B">
      <w:pPr>
        <w:pStyle w:val="Heading3"/>
        <w:spacing w:before="0" w:after="0"/>
        <w:ind w:left="720" w:hanging="720"/>
      </w:pPr>
      <w:bookmarkStart w:id="11" w:name="_Toc393357801"/>
      <w:r w:rsidRPr="00840D2B">
        <w:t>Documentation Tasks</w:t>
      </w:r>
      <w:bookmarkEnd w:id="11"/>
      <w:r w:rsidRPr="00840D2B">
        <w:t xml:space="preserve"> </w:t>
      </w:r>
    </w:p>
    <w:p w:rsidR="00490FE7" w:rsidRPr="007C22C0" w:rsidRDefault="00490FE7">
      <w:pPr>
        <w:tabs>
          <w:tab w:val="left" w:pos="1440"/>
        </w:tabs>
        <w:adjustRightInd w:val="0"/>
        <w:rPr>
          <w:rFonts w:ascii="Times New Roman" w:hAnsi="Times New Roman" w:cs="Times New Roman"/>
          <w:b/>
          <w:bCs/>
        </w:rPr>
      </w:pPr>
    </w:p>
    <w:p w:rsidR="00490FE7" w:rsidRPr="00840D2B"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 xml:space="preserve">Document Web Applications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document developed Web applications in accordance with applicable regulatory and statutory requirements as well as with applicable Department- and Agency-level policies and orders relative </w:t>
      </w:r>
      <w:r w:rsidR="00840D2B">
        <w:rPr>
          <w:rFonts w:ascii="Times New Roman" w:hAnsi="Times New Roman" w:cs="Times New Roman"/>
        </w:rPr>
        <w:t>to the operation of an Agency’</w:t>
      </w:r>
      <w:r w:rsidRPr="007C22C0">
        <w:rPr>
          <w:rFonts w:ascii="Times New Roman" w:hAnsi="Times New Roman" w:cs="Times New Roman"/>
        </w:rPr>
        <w:t>s Internet and Intranet.  These include but are not limited those references identified in Section 2.0 above.</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Define System Environment</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define the system environment, security vulnerability, stability, size, scale, complexity, reliability, integrity, communications, and storage requirements using proven and new system development methodologies and tools.  The Contractor </w:t>
      </w:r>
      <w:r w:rsidR="00207254">
        <w:rPr>
          <w:rFonts w:ascii="Times New Roman" w:hAnsi="Times New Roman" w:cs="Times New Roman"/>
        </w:rPr>
        <w:t>must</w:t>
      </w:r>
      <w:r w:rsidRPr="007C22C0">
        <w:rPr>
          <w:rFonts w:ascii="Times New Roman" w:hAnsi="Times New Roman" w:cs="Times New Roman"/>
        </w:rPr>
        <w:t xml:space="preserve"> draft proposed hardware, software, and firmware requirements. The Contractor </w:t>
      </w:r>
      <w:r w:rsidR="00207254">
        <w:rPr>
          <w:rFonts w:ascii="Times New Roman" w:hAnsi="Times New Roman" w:cs="Times New Roman"/>
        </w:rPr>
        <w:t>must</w:t>
      </w:r>
      <w:r w:rsidRPr="007C22C0">
        <w:rPr>
          <w:rFonts w:ascii="Times New Roman" w:hAnsi="Times New Roman" w:cs="Times New Roman"/>
        </w:rPr>
        <w:t xml:space="preserve"> develop test plans and prepare test analysis reports as directed. Testing may include functional and technical, unit, system, interface and integration testing.  The Contractor </w:t>
      </w:r>
      <w:r w:rsidR="00207254">
        <w:rPr>
          <w:rFonts w:ascii="Times New Roman" w:hAnsi="Times New Roman" w:cs="Times New Roman"/>
        </w:rPr>
        <w:t>must</w:t>
      </w:r>
      <w:r w:rsidRPr="007C22C0">
        <w:rPr>
          <w:rFonts w:ascii="Times New Roman" w:hAnsi="Times New Roman" w:cs="Times New Roman"/>
        </w:rPr>
        <w:t xml:space="preserve"> be required to correct all discrepancies found during testing periods prior to system acceptance/accreditation or as otherwise agreed upon by the Government.</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Provide Infrastructure and System Services</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provide assistance with infrastructure design; perform system and application migration services and maintain system architecture and schematics on hardware, software, circuits, and codes for each system and user.</w:t>
      </w:r>
    </w:p>
    <w:p w:rsidR="00490FE7" w:rsidRPr="007C22C0" w:rsidRDefault="00490FE7">
      <w:pPr>
        <w:tabs>
          <w:tab w:val="left" w:pos="1440"/>
        </w:tabs>
        <w:adjustRightInd w:val="0"/>
        <w:rPr>
          <w:rFonts w:ascii="Times New Roman" w:hAnsi="Times New Roman" w:cs="Times New Roman"/>
          <w:b/>
          <w:bCs/>
        </w:rPr>
      </w:pPr>
    </w:p>
    <w:p w:rsidR="00490FE7" w:rsidRPr="00840D2B" w:rsidRDefault="00490FE7" w:rsidP="00840D2B">
      <w:pPr>
        <w:pStyle w:val="Heading3"/>
        <w:spacing w:before="0" w:after="0"/>
        <w:ind w:left="720" w:hanging="720"/>
      </w:pPr>
      <w:bookmarkStart w:id="12" w:name="_Toc393357802"/>
      <w:r w:rsidRPr="00840D2B">
        <w:t>Operations Support (Day-to-Day) Tasks</w:t>
      </w:r>
      <w:bookmarkEnd w:id="12"/>
      <w:r w:rsidRPr="00840D2B">
        <w:t xml:space="preserve"> </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Analysis, Integration, and Development</w:t>
      </w:r>
      <w:r w:rsidRPr="007C22C0">
        <w:rPr>
          <w:rFonts w:ascii="Times New Roman" w:hAnsi="Times New Roman" w:cs="Times New Roman"/>
        </w:rPr>
        <w:t xml:space="preserve"> </w:t>
      </w:r>
    </w:p>
    <w:p w:rsidR="00840D2B" w:rsidRDefault="00490FE7" w:rsidP="003A30BF">
      <w:pPr>
        <w:numPr>
          <w:ilvl w:val="0"/>
          <w:numId w:val="4"/>
        </w:numPr>
        <w:tabs>
          <w:tab w:val="left" w:pos="180"/>
          <w:tab w:val="left" w:pos="450"/>
          <w:tab w:val="left" w:pos="540"/>
          <w:tab w:val="left" w:pos="810"/>
        </w:tabs>
        <w:adjustRightInd w:val="0"/>
        <w:ind w:left="450" w:hanging="90"/>
        <w:rPr>
          <w:rFonts w:ascii="Times New Roman" w:hAnsi="Times New Roman" w:cs="Times New Roman"/>
        </w:rPr>
      </w:pPr>
      <w:r w:rsidRPr="007C22C0">
        <w:rPr>
          <w:rFonts w:ascii="Times New Roman" w:hAnsi="Times New Roman" w:cs="Times New Roman"/>
        </w:rPr>
        <w:t>Analyze and assess equipment and performance degradation, including determination of hardware, software, networking, and/or other technical changes necessary to meet operational requirements;</w:t>
      </w:r>
    </w:p>
    <w:p w:rsidR="00840D2B" w:rsidRDefault="00840D2B" w:rsidP="003A30BF">
      <w:pPr>
        <w:numPr>
          <w:ilvl w:val="0"/>
          <w:numId w:val="4"/>
        </w:numPr>
        <w:tabs>
          <w:tab w:val="left" w:pos="180"/>
          <w:tab w:val="left" w:pos="450"/>
          <w:tab w:val="left" w:pos="540"/>
          <w:tab w:val="left" w:pos="810"/>
        </w:tabs>
        <w:adjustRightInd w:val="0"/>
        <w:ind w:left="450" w:hanging="90"/>
        <w:rPr>
          <w:rFonts w:ascii="Times New Roman" w:hAnsi="Times New Roman" w:cs="Times New Roman"/>
        </w:rPr>
      </w:pPr>
      <w:r>
        <w:rPr>
          <w:rFonts w:ascii="Times New Roman" w:hAnsi="Times New Roman" w:cs="Times New Roman"/>
        </w:rPr>
        <w:t>I</w:t>
      </w:r>
      <w:r w:rsidR="00490FE7" w:rsidRPr="00840D2B">
        <w:rPr>
          <w:rFonts w:ascii="Times New Roman" w:hAnsi="Times New Roman" w:cs="Times New Roman"/>
        </w:rPr>
        <w:t>ntegrate operational data storage and retrieval applications resident on diverse computer platforms such as mainframes, minicomputers, and microcomputers into Web technologies systems;</w:t>
      </w:r>
    </w:p>
    <w:p w:rsidR="00840D2B" w:rsidRDefault="00490FE7" w:rsidP="003A30BF">
      <w:pPr>
        <w:numPr>
          <w:ilvl w:val="0"/>
          <w:numId w:val="4"/>
        </w:numPr>
        <w:tabs>
          <w:tab w:val="left" w:pos="180"/>
          <w:tab w:val="left" w:pos="450"/>
          <w:tab w:val="left" w:pos="540"/>
          <w:tab w:val="left" w:pos="810"/>
        </w:tabs>
        <w:adjustRightInd w:val="0"/>
        <w:ind w:left="450" w:hanging="90"/>
        <w:rPr>
          <w:rFonts w:ascii="Times New Roman" w:hAnsi="Times New Roman" w:cs="Times New Roman"/>
        </w:rPr>
      </w:pPr>
      <w:r w:rsidRPr="00840D2B">
        <w:rPr>
          <w:rFonts w:ascii="Times New Roman" w:hAnsi="Times New Roman" w:cs="Times New Roman"/>
        </w:rPr>
        <w:t>Draft requirements/specifications for new hardware, software, and/or services; develop and maintain a Project Management Plan (as referenced in Section 4.0) with milestones, a conceptual and physical system design and system requirements to include database design, process flows, forms, inputs, outputs, and inquiries;</w:t>
      </w:r>
    </w:p>
    <w:p w:rsidR="00490FE7" w:rsidRPr="00840D2B" w:rsidRDefault="00490FE7" w:rsidP="003A30BF">
      <w:pPr>
        <w:numPr>
          <w:ilvl w:val="0"/>
          <w:numId w:val="4"/>
        </w:numPr>
        <w:tabs>
          <w:tab w:val="left" w:pos="180"/>
          <w:tab w:val="left" w:pos="450"/>
          <w:tab w:val="left" w:pos="540"/>
          <w:tab w:val="left" w:pos="810"/>
        </w:tabs>
        <w:adjustRightInd w:val="0"/>
        <w:ind w:left="450" w:hanging="90"/>
        <w:rPr>
          <w:rFonts w:ascii="Times New Roman" w:hAnsi="Times New Roman" w:cs="Times New Roman"/>
        </w:rPr>
      </w:pPr>
      <w:r w:rsidRPr="00840D2B">
        <w:rPr>
          <w:rFonts w:ascii="Times New Roman" w:hAnsi="Times New Roman" w:cs="Times New Roman"/>
        </w:rPr>
        <w:t>Develop system documentation that will capture: functional, interface, integration, data, security, and internal control requirements for all system, subsystem or modules.  The documentation will also include: data sensitivity and criticality description, database design, and security and internal control specifications.</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Implementation, Testing, Operations, and Maintenance</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perform implementation, testing, operations, and life cycle maintenance of Web systems and technology implementations, including Web page development and coordination with agency groups and the vendors hosting Web clients.</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Use of Internet Technologies</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support the implementation of automated systems that use Internet technologies; and review implementation plans to ensure that expected system resources are available in the short and long term.</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Web Support Facility</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maintain a Web support service to provide assistance and help to users in all areas related to Web technologies, including personalized assistance, telephone assistance and limited training.  This includes reviewing and responding to technically oriented incoming e-mails on an as-needed basis.</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support Commercial Off-the-Shelf (COTS) applications as required, such as functional and technical test and evaluation of the software including database design, network performance, etc.  The Contractor may be required to develop an interface with the application and install the software and any updates and upgrades.  The Contractor </w:t>
      </w:r>
      <w:r w:rsidR="00207254">
        <w:rPr>
          <w:rFonts w:ascii="Times New Roman" w:hAnsi="Times New Roman" w:cs="Times New Roman"/>
        </w:rPr>
        <w:t>must</w:t>
      </w:r>
      <w:r w:rsidRPr="007C22C0">
        <w:rPr>
          <w:rFonts w:ascii="Times New Roman" w:hAnsi="Times New Roman" w:cs="Times New Roman"/>
        </w:rPr>
        <w:t xml:space="preserve"> support log analysis; infrastructure design; application and system migration; data conversion, implementation, and maintenance of the system.</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support a development, staging, and production environment which utilizes ORACLE RDMS and MS SQL for use b</w:t>
      </w:r>
      <w:r w:rsidR="00275B7B">
        <w:rPr>
          <w:rFonts w:ascii="Times New Roman" w:hAnsi="Times New Roman" w:cs="Times New Roman"/>
        </w:rPr>
        <w:t>y FAA developers as standard Back-End</w:t>
      </w:r>
      <w:r w:rsidRPr="007C22C0">
        <w:rPr>
          <w:rFonts w:ascii="Times New Roman" w:hAnsi="Times New Roman" w:cs="Times New Roman"/>
        </w:rPr>
        <w:t xml:space="preserve"> for in-house and COTS applications.</w:t>
      </w:r>
    </w:p>
    <w:p w:rsidR="00490FE7" w:rsidRPr="007C22C0" w:rsidRDefault="00490FE7">
      <w:pPr>
        <w:tabs>
          <w:tab w:val="left" w:pos="1440"/>
        </w:tabs>
        <w:adjustRightInd w:val="0"/>
        <w:rPr>
          <w:rFonts w:ascii="Times New Roman" w:hAnsi="Times New Roman" w:cs="Times New Roman"/>
          <w:b/>
          <w:bCs/>
        </w:rPr>
      </w:pPr>
    </w:p>
    <w:p w:rsidR="00490FE7" w:rsidRPr="00840D2B" w:rsidRDefault="00490FE7" w:rsidP="00840D2B">
      <w:pPr>
        <w:pStyle w:val="Heading3"/>
        <w:spacing w:before="0" w:after="0"/>
        <w:ind w:left="720" w:hanging="720"/>
      </w:pPr>
      <w:bookmarkStart w:id="13" w:name="_Toc393357803"/>
      <w:r w:rsidRPr="00840D2B">
        <w:t>Management Planning and Performance Tasks</w:t>
      </w:r>
      <w:bookmarkEnd w:id="13"/>
      <w:r w:rsidRPr="00840D2B">
        <w:t xml:space="preserve"> </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Plans and Strategies Development</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As directed by the Government, the Contractor </w:t>
      </w:r>
      <w:r w:rsidR="00207254">
        <w:rPr>
          <w:rFonts w:ascii="Times New Roman" w:hAnsi="Times New Roman" w:cs="Times New Roman"/>
        </w:rPr>
        <w:t>must</w:t>
      </w:r>
      <w:r w:rsidRPr="007C22C0">
        <w:rPr>
          <w:rFonts w:ascii="Times New Roman" w:hAnsi="Times New Roman" w:cs="Times New Roman"/>
        </w:rPr>
        <w:t xml:space="preserve"> develop and/or execute a conversion and implementation plan and strategies, and develop disaster recovery, risk assessment and configuration management plans related to Web technologies and the FAA Web Consolidation Initiative.  This may include control of software releases, program changes, investigating program problems, reviewing and evaluating infrastructure design, log analysis; and system change requests for complexity and size, and preparing hour and cost estimates for change requests.</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Productivity Enhancements</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conduct periodic performance measurement and evaluation activities that may lead to the reengineering of existing applications to improve productivity, changing functional and technical requirements, etc.  The Contractor may be required to document requirements of existing systems that were not previously documented or need to be updated; as well as to develop and maintain a configuration management program for all supported hardware and software.  The contractor will provide assistance to (Identify your Office) on such areas as security issues that apply to Web applications and Web security, keyword and search engine implementation.</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840D2B">
      <w:pPr>
        <w:pStyle w:val="Heading4"/>
        <w:tabs>
          <w:tab w:val="left" w:pos="900"/>
        </w:tabs>
        <w:spacing w:before="0" w:after="0"/>
        <w:rPr>
          <w:rFonts w:ascii="Times New Roman" w:hAnsi="Times New Roman" w:cs="Times New Roman"/>
        </w:rPr>
      </w:pPr>
      <w:r w:rsidRPr="00840D2B">
        <w:rPr>
          <w:rFonts w:ascii="Times New Roman" w:hAnsi="Times New Roman" w:cs="Times New Roman"/>
        </w:rPr>
        <w:t>Data Collection and Analysis</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provide a capacity management function, including collection and maintenance of statistics on bandwidth usage, storage usage and current storage capacity. The Contractor </w:t>
      </w:r>
      <w:r w:rsidR="00207254">
        <w:rPr>
          <w:rFonts w:ascii="Times New Roman" w:hAnsi="Times New Roman" w:cs="Times New Roman"/>
        </w:rPr>
        <w:t>must</w:t>
      </w:r>
      <w:r w:rsidRPr="007C22C0">
        <w:rPr>
          <w:rFonts w:ascii="Times New Roman" w:hAnsi="Times New Roman" w:cs="Times New Roman"/>
        </w:rPr>
        <w:t xml:space="preserve"> collect and maintain statistics on hardware and software problems and maintenance service calls. The Contractor </w:t>
      </w:r>
      <w:r w:rsidR="00207254">
        <w:rPr>
          <w:rFonts w:ascii="Times New Roman" w:hAnsi="Times New Roman" w:cs="Times New Roman"/>
        </w:rPr>
        <w:t>must</w:t>
      </w:r>
      <w:r w:rsidRPr="007C22C0">
        <w:rPr>
          <w:rFonts w:ascii="Times New Roman" w:hAnsi="Times New Roman" w:cs="Times New Roman"/>
        </w:rPr>
        <w:t xml:space="preserve"> perform regular analysis for timeliness and Government notification of workload status and </w:t>
      </w:r>
      <w:r w:rsidR="00207254">
        <w:rPr>
          <w:rFonts w:ascii="Times New Roman" w:hAnsi="Times New Roman" w:cs="Times New Roman"/>
        </w:rPr>
        <w:t>must</w:t>
      </w:r>
      <w:r w:rsidRPr="007C22C0">
        <w:rPr>
          <w:rFonts w:ascii="Times New Roman" w:hAnsi="Times New Roman" w:cs="Times New Roman"/>
        </w:rPr>
        <w:t xml:space="preserve"> collect and maintain statistics on the number of users, quantities of information available to them, and their use of it.</w:t>
      </w: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275B7B">
      <w:pPr>
        <w:pStyle w:val="Heading4"/>
        <w:tabs>
          <w:tab w:val="left" w:pos="900"/>
        </w:tabs>
        <w:spacing w:before="0" w:after="0"/>
        <w:rPr>
          <w:rFonts w:ascii="Times New Roman" w:hAnsi="Times New Roman" w:cs="Times New Roman"/>
        </w:rPr>
      </w:pPr>
      <w:r w:rsidRPr="00275B7B">
        <w:rPr>
          <w:rFonts w:ascii="Times New Roman" w:hAnsi="Times New Roman" w:cs="Times New Roman"/>
        </w:rPr>
        <w:t>Special Requirements Tasks</w:t>
      </w:r>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Specific tasks, as directed, which may occur less regularly, include: </w:t>
      </w:r>
    </w:p>
    <w:p w:rsidR="00275B7B" w:rsidRDefault="00490FE7" w:rsidP="003A30BF">
      <w:pPr>
        <w:numPr>
          <w:ilvl w:val="0"/>
          <w:numId w:val="5"/>
        </w:numPr>
        <w:tabs>
          <w:tab w:val="left" w:pos="180"/>
          <w:tab w:val="left" w:pos="450"/>
          <w:tab w:val="left" w:pos="540"/>
          <w:tab w:val="left" w:pos="810"/>
        </w:tabs>
        <w:adjustRightInd w:val="0"/>
        <w:rPr>
          <w:rFonts w:ascii="Times New Roman" w:hAnsi="Times New Roman" w:cs="Times New Roman"/>
        </w:rPr>
      </w:pPr>
      <w:r w:rsidRPr="007C22C0">
        <w:rPr>
          <w:rFonts w:ascii="Times New Roman" w:hAnsi="Times New Roman" w:cs="Times New Roman"/>
        </w:rPr>
        <w:t>Providing assistance in planning and performing data conversions to Web technologies;</w:t>
      </w:r>
    </w:p>
    <w:p w:rsidR="00275B7B" w:rsidRDefault="00490FE7" w:rsidP="003A30BF">
      <w:pPr>
        <w:numPr>
          <w:ilvl w:val="0"/>
          <w:numId w:val="5"/>
        </w:numPr>
        <w:tabs>
          <w:tab w:val="left" w:pos="180"/>
          <w:tab w:val="left" w:pos="450"/>
          <w:tab w:val="left" w:pos="630"/>
          <w:tab w:val="left" w:pos="810"/>
        </w:tabs>
        <w:adjustRightInd w:val="0"/>
        <w:ind w:left="504" w:hanging="144"/>
        <w:rPr>
          <w:rFonts w:ascii="Times New Roman" w:hAnsi="Times New Roman" w:cs="Times New Roman"/>
        </w:rPr>
      </w:pPr>
      <w:r w:rsidRPr="00275B7B">
        <w:rPr>
          <w:rFonts w:ascii="Times New Roman" w:hAnsi="Times New Roman" w:cs="Times New Roman"/>
        </w:rPr>
        <w:t>Providing assistance in planning and performing tasks associated with the FAA Web Consolidation Initiative;</w:t>
      </w:r>
    </w:p>
    <w:p w:rsidR="00275B7B" w:rsidRDefault="00490FE7" w:rsidP="003A30BF">
      <w:pPr>
        <w:numPr>
          <w:ilvl w:val="0"/>
          <w:numId w:val="5"/>
        </w:numPr>
        <w:tabs>
          <w:tab w:val="left" w:pos="180"/>
          <w:tab w:val="left" w:pos="450"/>
          <w:tab w:val="left" w:pos="630"/>
          <w:tab w:val="left" w:pos="810"/>
        </w:tabs>
        <w:adjustRightInd w:val="0"/>
        <w:ind w:left="504" w:hanging="144"/>
        <w:rPr>
          <w:rFonts w:ascii="Times New Roman" w:hAnsi="Times New Roman" w:cs="Times New Roman"/>
        </w:rPr>
      </w:pPr>
      <w:r w:rsidRPr="00275B7B">
        <w:rPr>
          <w:rFonts w:ascii="Times New Roman" w:hAnsi="Times New Roman" w:cs="Times New Roman"/>
        </w:rPr>
        <w:t>Developing data conversion or validation routines or other special applications, as required;</w:t>
      </w:r>
    </w:p>
    <w:p w:rsidR="00275B7B" w:rsidRDefault="00490FE7" w:rsidP="003A30BF">
      <w:pPr>
        <w:numPr>
          <w:ilvl w:val="0"/>
          <w:numId w:val="5"/>
        </w:numPr>
        <w:tabs>
          <w:tab w:val="left" w:pos="180"/>
          <w:tab w:val="left" w:pos="450"/>
          <w:tab w:val="left" w:pos="630"/>
          <w:tab w:val="left" w:pos="810"/>
        </w:tabs>
        <w:adjustRightInd w:val="0"/>
        <w:ind w:left="504" w:hanging="144"/>
        <w:rPr>
          <w:rFonts w:ascii="Times New Roman" w:hAnsi="Times New Roman" w:cs="Times New Roman"/>
        </w:rPr>
      </w:pPr>
      <w:r w:rsidRPr="00275B7B">
        <w:rPr>
          <w:rFonts w:ascii="Times New Roman" w:hAnsi="Times New Roman" w:cs="Times New Roman"/>
        </w:rPr>
        <w:t>Developing and maintaining a continuous improvement/quality assurance program; and,</w:t>
      </w:r>
    </w:p>
    <w:p w:rsidR="00490FE7" w:rsidRPr="00275B7B" w:rsidRDefault="00490FE7" w:rsidP="003A30BF">
      <w:pPr>
        <w:numPr>
          <w:ilvl w:val="0"/>
          <w:numId w:val="5"/>
        </w:numPr>
        <w:tabs>
          <w:tab w:val="left" w:pos="180"/>
          <w:tab w:val="left" w:pos="450"/>
          <w:tab w:val="left" w:pos="630"/>
          <w:tab w:val="left" w:pos="810"/>
        </w:tabs>
        <w:adjustRightInd w:val="0"/>
        <w:ind w:left="504" w:hanging="144"/>
        <w:rPr>
          <w:rFonts w:ascii="Times New Roman" w:hAnsi="Times New Roman" w:cs="Times New Roman"/>
        </w:rPr>
      </w:pPr>
      <w:r w:rsidRPr="00275B7B">
        <w:rPr>
          <w:rFonts w:ascii="Times New Roman" w:hAnsi="Times New Roman" w:cs="Times New Roman"/>
        </w:rPr>
        <w:t>Administering domain addresses.</w:t>
      </w:r>
    </w:p>
    <w:p w:rsidR="00490FE7" w:rsidRPr="00275B7B" w:rsidRDefault="00490FE7" w:rsidP="00275B7B">
      <w:pPr>
        <w:pStyle w:val="Heading2"/>
        <w:spacing w:before="0" w:after="0"/>
        <w:rPr>
          <w:rFonts w:ascii="Times New Roman" w:hAnsi="Times New Roman" w:cs="Times New Roman"/>
          <w:sz w:val="28"/>
          <w:szCs w:val="28"/>
        </w:rPr>
      </w:pPr>
      <w:bookmarkStart w:id="14" w:name="_Toc393357804"/>
      <w:r w:rsidRPr="00275B7B">
        <w:rPr>
          <w:rFonts w:ascii="Times New Roman" w:hAnsi="Times New Roman" w:cs="Times New Roman"/>
          <w:sz w:val="28"/>
          <w:szCs w:val="28"/>
        </w:rPr>
        <w:t>END RESULTS/DELIVERABLES</w:t>
      </w:r>
      <w:bookmarkEnd w:id="14"/>
      <w:r w:rsidRPr="00275B7B">
        <w:rPr>
          <w:rFonts w:ascii="Times New Roman" w:hAnsi="Times New Roman" w:cs="Times New Roman"/>
          <w:sz w:val="28"/>
          <w:szCs w:val="28"/>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will provide the COTR with a schedule of employees providing coverage for Internet Operations support.  The Contractor will provide coverage from 7:00 AM to 5:00 PM, Monday through Friday, unless there is a Government holiday.  If a contractor employee is to be </w:t>
      </w:r>
      <w:r w:rsidRPr="007C22C0">
        <w:rPr>
          <w:rFonts w:ascii="Times New Roman" w:hAnsi="Times New Roman" w:cs="Times New Roman"/>
        </w:rPr>
        <w:lastRenderedPageBreak/>
        <w:t>on leave, notification will be given to the COTR.  If the leave is known in advance, advance notification will be given so that the workload may be balanced.  If the leave is unexpected, notification will be given to the COTR at the time of the occurrence.</w:t>
      </w:r>
    </w:p>
    <w:p w:rsidR="00490FE7" w:rsidRPr="007C22C0" w:rsidRDefault="00490FE7">
      <w:pPr>
        <w:tabs>
          <w:tab w:val="left" w:pos="1440"/>
        </w:tabs>
        <w:adjustRightInd w:val="0"/>
        <w:rPr>
          <w:rFonts w:ascii="Times New Roman" w:hAnsi="Times New Roman" w:cs="Times New Roman"/>
          <w:b/>
          <w:bCs/>
        </w:rPr>
      </w:pPr>
    </w:p>
    <w:p w:rsidR="00490FE7" w:rsidRPr="00905596" w:rsidRDefault="00490FE7" w:rsidP="00275B7B">
      <w:pPr>
        <w:pStyle w:val="Heading3"/>
        <w:spacing w:before="0" w:after="0"/>
        <w:ind w:left="720" w:hanging="720"/>
        <w:rPr>
          <w:rFonts w:ascii="Times New Roman" w:hAnsi="Times New Roman" w:cs="Times New Roman"/>
        </w:rPr>
      </w:pPr>
      <w:bookmarkStart w:id="15" w:name="_Toc393357805"/>
      <w:r w:rsidRPr="00905596">
        <w:rPr>
          <w:rFonts w:ascii="Times New Roman" w:hAnsi="Times New Roman" w:cs="Times New Roman"/>
        </w:rPr>
        <w:t>Internet/Intranet (i.e., Web) Technologies and Web System Operations Tasks</w:t>
      </w:r>
      <w:bookmarkEnd w:id="15"/>
      <w:r w:rsidRPr="00905596">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Table 1 provides the required deliverables for the Internet/Intranet (i.e., Web) Technologies and Web System Operations Tasks (Section 3.1.1).  Table 1 includes the end result/deliverable, acceptance criteria, and intended use, when applicable:</w:t>
      </w:r>
    </w:p>
    <w:p w:rsidR="00490FE7" w:rsidRPr="007C22C0" w:rsidRDefault="00490FE7">
      <w:pPr>
        <w:tabs>
          <w:tab w:val="left" w:pos="1440"/>
          <w:tab w:val="left" w:pos="2160"/>
        </w:tabs>
        <w:adjustRightInd w:val="0"/>
        <w:rPr>
          <w:rFonts w:ascii="Times New Roman" w:hAnsi="Times New Roman" w:cs="Times New Roman"/>
        </w:rPr>
      </w:pPr>
    </w:p>
    <w:tbl>
      <w:tblPr>
        <w:tblW w:w="11610" w:type="dxa"/>
        <w:tblInd w:w="-1062" w:type="dxa"/>
        <w:tblLook w:val="04A0" w:firstRow="1" w:lastRow="0" w:firstColumn="1" w:lastColumn="0" w:noHBand="0" w:noVBand="1"/>
      </w:tblPr>
      <w:tblGrid>
        <w:gridCol w:w="3780"/>
        <w:gridCol w:w="4770"/>
        <w:gridCol w:w="3060"/>
      </w:tblGrid>
      <w:tr w:rsidR="005244FA" w:rsidRPr="00E12BD6" w:rsidTr="005244FA">
        <w:trPr>
          <w:trHeight w:val="315"/>
        </w:trPr>
        <w:tc>
          <w:tcPr>
            <w:tcW w:w="3780" w:type="dxa"/>
            <w:tcBorders>
              <w:top w:val="single" w:sz="4" w:space="0" w:color="auto"/>
              <w:left w:val="single" w:sz="4" w:space="0" w:color="auto"/>
              <w:bottom w:val="single" w:sz="4" w:space="0" w:color="auto"/>
              <w:right w:val="single" w:sz="4" w:space="0" w:color="auto"/>
            </w:tcBorders>
            <w:shd w:val="clear" w:color="000000" w:fill="DCE6F1"/>
            <w:hideMark/>
          </w:tcPr>
          <w:p w:rsidR="005244FA" w:rsidRPr="00E12BD6" w:rsidRDefault="005244FA" w:rsidP="005244FA">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End Result/ Deliverable</w:t>
            </w:r>
          </w:p>
        </w:tc>
        <w:tc>
          <w:tcPr>
            <w:tcW w:w="4770" w:type="dxa"/>
            <w:tcBorders>
              <w:top w:val="single" w:sz="4" w:space="0" w:color="auto"/>
              <w:left w:val="nil"/>
              <w:bottom w:val="single" w:sz="4" w:space="0" w:color="auto"/>
              <w:right w:val="single" w:sz="4" w:space="0" w:color="auto"/>
            </w:tcBorders>
            <w:shd w:val="clear" w:color="000000" w:fill="DCE6F1"/>
            <w:hideMark/>
          </w:tcPr>
          <w:p w:rsidR="005244FA" w:rsidRPr="00E12BD6" w:rsidRDefault="005244FA" w:rsidP="005244FA">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 xml:space="preserve">Acceptance Criteria </w:t>
            </w:r>
          </w:p>
        </w:tc>
        <w:tc>
          <w:tcPr>
            <w:tcW w:w="3060" w:type="dxa"/>
            <w:tcBorders>
              <w:top w:val="single" w:sz="4" w:space="0" w:color="auto"/>
              <w:left w:val="nil"/>
              <w:bottom w:val="single" w:sz="4" w:space="0" w:color="auto"/>
              <w:right w:val="single" w:sz="4" w:space="0" w:color="auto"/>
            </w:tcBorders>
            <w:shd w:val="clear" w:color="000000" w:fill="DCE6F1"/>
            <w:hideMark/>
          </w:tcPr>
          <w:p w:rsidR="005244FA" w:rsidRPr="00E12BD6" w:rsidRDefault="005244FA" w:rsidP="005244FA">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Intended Use</w:t>
            </w:r>
          </w:p>
        </w:tc>
      </w:tr>
      <w:tr w:rsidR="005244FA" w:rsidRPr="00E12BD6" w:rsidTr="005244FA">
        <w:trPr>
          <w:trHeight w:val="593"/>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Planning for the FAA's Web servers and Web technology implementations</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Written documentation demonstrating future capacity planning.</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Capability/Capacity Planning Purposes</w:t>
            </w:r>
          </w:p>
        </w:tc>
      </w:tr>
      <w:tr w:rsidR="005244FA" w:rsidRPr="00E12BD6" w:rsidTr="005244FA">
        <w:trPr>
          <w:trHeight w:val="530"/>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Disaster Recovery Plan</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Develop, Update and test as necessary the Disaster Recovery Plan for FAA Web Operations. </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Continuity of Operations</w:t>
            </w:r>
          </w:p>
        </w:tc>
      </w:tr>
      <w:tr w:rsidR="005244FA" w:rsidRPr="00E12BD6" w:rsidTr="005244FA">
        <w:trPr>
          <w:trHeight w:val="1005"/>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Analysis and Troubleshooting of FAA Web servers and Web technology implementations </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Analysis and troubleshooting of those Web servers and other technologies associated with the operations and maintenance of FAA.gov is performed in accordance with established operational metrics.</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w:t>
            </w:r>
          </w:p>
        </w:tc>
      </w:tr>
      <w:tr w:rsidR="005244FA" w:rsidRPr="00E12BD6" w:rsidTr="005244FA">
        <w:trPr>
          <w:trHeight w:val="630"/>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Analysis and Troubleshooting of FAA Web site problems  including broken links</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Analysis and troubleshooting of FAA.gov and associated Web client sites is performed in accordance with established SLAs. </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w:t>
            </w:r>
          </w:p>
        </w:tc>
      </w:tr>
      <w:tr w:rsidR="005244FA" w:rsidRPr="00E12BD6" w:rsidTr="005244FA">
        <w:trPr>
          <w:trHeight w:val="660"/>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Integration of emerging Web technologies </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New Web technologies are integrated into the current FAA.gov Web operations as required with little to no impact to the user community.</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Support Capability Management and Configuration Management Purposes</w:t>
            </w:r>
          </w:p>
        </w:tc>
      </w:tr>
      <w:tr w:rsidR="005244FA" w:rsidRPr="00E12BD6" w:rsidTr="005244FA">
        <w:trPr>
          <w:trHeight w:val="530"/>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Installation of hardware/software upgrades and patches</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Hardware/software is installed and documented and appropriate overlap of trained personnel. </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r w:rsidR="005244FA" w:rsidRPr="00E12BD6" w:rsidTr="005244FA">
        <w:trPr>
          <w:trHeight w:val="350"/>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Operation of FAA.gov-related Servers</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Servers are operational 99% of the time.</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w:t>
            </w:r>
          </w:p>
        </w:tc>
      </w:tr>
      <w:tr w:rsidR="005244FA" w:rsidRPr="00E12BD6" w:rsidTr="005244FA">
        <w:trPr>
          <w:trHeight w:val="645"/>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Documentation and Administration of FAA.gov Web operations servers and other associated technologies. </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Documentation is developed and maintained for all software licensing and hardware involved in the Web operations including routine hardware maintenance. </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r w:rsidR="005244FA" w:rsidRPr="00E12BD6" w:rsidTr="005244FA">
        <w:trPr>
          <w:trHeight w:val="975"/>
        </w:trPr>
        <w:tc>
          <w:tcPr>
            <w:tcW w:w="3780" w:type="dxa"/>
            <w:tcBorders>
              <w:top w:val="nil"/>
              <w:left w:val="single" w:sz="4" w:space="0" w:color="auto"/>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Assess incoming Web development and server activity work for feasibility within the current support level</w:t>
            </w:r>
          </w:p>
        </w:tc>
        <w:tc>
          <w:tcPr>
            <w:tcW w:w="477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All incoming Web site development work and infrastructure changes that requires support above the level consistent with maintaining effective daily Web operations is reported to the Government for approval within 2 business days of receiving the request.</w:t>
            </w:r>
          </w:p>
        </w:tc>
        <w:tc>
          <w:tcPr>
            <w:tcW w:w="3060" w:type="dxa"/>
            <w:tcBorders>
              <w:top w:val="nil"/>
              <w:left w:val="nil"/>
              <w:bottom w:val="single" w:sz="4" w:space="0" w:color="auto"/>
              <w:right w:val="single" w:sz="4" w:space="0" w:color="auto"/>
            </w:tcBorders>
            <w:hideMark/>
          </w:tcPr>
          <w:p w:rsidR="005244FA" w:rsidRPr="00E12BD6" w:rsidRDefault="005244FA" w:rsidP="005244FA">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w:t>
            </w:r>
          </w:p>
        </w:tc>
      </w:tr>
    </w:tbl>
    <w:p w:rsidR="008D1D56" w:rsidRDefault="008D1D56" w:rsidP="00905596">
      <w:pPr>
        <w:pStyle w:val="Heading3"/>
        <w:numPr>
          <w:ilvl w:val="0"/>
          <w:numId w:val="0"/>
        </w:numPr>
        <w:spacing w:before="0" w:after="0"/>
        <w:rPr>
          <w:rFonts w:ascii="Times New Roman" w:hAnsi="Times New Roman" w:cs="Times New Roman"/>
          <w:b w:val="0"/>
          <w:bCs w:val="0"/>
          <w:color w:val="000000"/>
          <w:sz w:val="22"/>
          <w:szCs w:val="22"/>
        </w:rPr>
      </w:pPr>
    </w:p>
    <w:p w:rsidR="00905596" w:rsidRPr="008D1D56" w:rsidRDefault="008D1D56" w:rsidP="00905596">
      <w:pPr>
        <w:pStyle w:val="Heading3"/>
        <w:numPr>
          <w:ilvl w:val="0"/>
          <w:numId w:val="0"/>
        </w:numPr>
        <w:spacing w:before="0" w:after="0"/>
        <w:rPr>
          <w:rFonts w:ascii="Times New Roman" w:hAnsi="Times New Roman" w:cs="Times New Roman"/>
          <w:b w:val="0"/>
          <w:bCs w:val="0"/>
          <w:color w:val="000000"/>
          <w:sz w:val="22"/>
          <w:szCs w:val="22"/>
        </w:rPr>
      </w:pPr>
      <w:bookmarkStart w:id="16" w:name="_Toc393357806"/>
      <w:r w:rsidRPr="008D1D56">
        <w:rPr>
          <w:rFonts w:ascii="Times New Roman" w:hAnsi="Times New Roman" w:cs="Times New Roman"/>
          <w:b w:val="0"/>
          <w:bCs w:val="0"/>
          <w:color w:val="000000"/>
          <w:sz w:val="22"/>
          <w:szCs w:val="22"/>
        </w:rPr>
        <w:t>Table</w:t>
      </w:r>
      <w:r>
        <w:rPr>
          <w:rFonts w:ascii="Times New Roman" w:hAnsi="Times New Roman" w:cs="Times New Roman"/>
          <w:b w:val="0"/>
          <w:bCs w:val="0"/>
          <w:color w:val="000000"/>
          <w:sz w:val="22"/>
          <w:szCs w:val="22"/>
        </w:rPr>
        <w:t xml:space="preserve"> 1: </w:t>
      </w:r>
      <w:r w:rsidRPr="008D1D56">
        <w:rPr>
          <w:rFonts w:ascii="Times New Roman" w:hAnsi="Times New Roman" w:cs="Times New Roman"/>
          <w:b w:val="0"/>
          <w:bCs w:val="0"/>
          <w:color w:val="000000"/>
          <w:sz w:val="22"/>
          <w:szCs w:val="22"/>
        </w:rPr>
        <w:t>Internet/Intranet (i.e., Web) Technologies and Web System Operations Tasks</w:t>
      </w:r>
      <w:bookmarkEnd w:id="16"/>
    </w:p>
    <w:p w:rsidR="00490FE7" w:rsidRPr="00905596" w:rsidRDefault="00905596" w:rsidP="00905596">
      <w:pPr>
        <w:pStyle w:val="Heading3"/>
        <w:spacing w:before="0" w:after="0"/>
        <w:ind w:left="720" w:hanging="720"/>
        <w:rPr>
          <w:rFonts w:ascii="Times New Roman" w:hAnsi="Times New Roman" w:cs="Times New Roman"/>
        </w:rPr>
      </w:pPr>
      <w:r>
        <w:br w:type="page"/>
      </w:r>
      <w:bookmarkStart w:id="17" w:name="_Toc393357807"/>
      <w:r w:rsidR="00490FE7" w:rsidRPr="00905596">
        <w:rPr>
          <w:rFonts w:ascii="Times New Roman" w:hAnsi="Times New Roman" w:cs="Times New Roman"/>
        </w:rPr>
        <w:lastRenderedPageBreak/>
        <w:t>Documentation Tasks</w:t>
      </w:r>
      <w:bookmarkEnd w:id="17"/>
      <w:r w:rsidR="00490FE7" w:rsidRPr="00905596">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Table 2 provides the required deliverables for the Documentation Tasks.  The table includes the end result/deliverable, acceptance criteria, and intended use, when applicable:</w:t>
      </w:r>
    </w:p>
    <w:p w:rsidR="00490FE7" w:rsidRPr="007C22C0" w:rsidRDefault="00490FE7">
      <w:pPr>
        <w:tabs>
          <w:tab w:val="left" w:pos="1440"/>
          <w:tab w:val="left" w:pos="2160"/>
        </w:tabs>
        <w:adjustRightInd w:val="0"/>
        <w:rPr>
          <w:rFonts w:ascii="Times New Roman" w:hAnsi="Times New Roman" w:cs="Times New Roman"/>
        </w:rPr>
      </w:pPr>
    </w:p>
    <w:tbl>
      <w:tblPr>
        <w:tblW w:w="11430" w:type="dxa"/>
        <w:tblInd w:w="-1062" w:type="dxa"/>
        <w:tblLook w:val="04A0" w:firstRow="1" w:lastRow="0" w:firstColumn="1" w:lastColumn="0" w:noHBand="0" w:noVBand="1"/>
      </w:tblPr>
      <w:tblGrid>
        <w:gridCol w:w="5238"/>
        <w:gridCol w:w="3133"/>
        <w:gridCol w:w="3059"/>
      </w:tblGrid>
      <w:tr w:rsidR="00A710BF" w:rsidRPr="00E12BD6" w:rsidTr="00905596">
        <w:trPr>
          <w:trHeight w:val="315"/>
        </w:trPr>
        <w:tc>
          <w:tcPr>
            <w:tcW w:w="5238" w:type="dxa"/>
            <w:tcBorders>
              <w:top w:val="single" w:sz="4" w:space="0" w:color="auto"/>
              <w:left w:val="single" w:sz="4" w:space="0" w:color="auto"/>
              <w:bottom w:val="single" w:sz="4" w:space="0" w:color="auto"/>
              <w:right w:val="single" w:sz="4" w:space="0" w:color="auto"/>
            </w:tcBorders>
            <w:shd w:val="clear" w:color="000000" w:fill="DCE6F1"/>
            <w:hideMark/>
          </w:tcPr>
          <w:p w:rsidR="00A710BF" w:rsidRPr="00E12BD6" w:rsidRDefault="00A710BF" w:rsidP="00A710B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End Result/ Deliverable</w:t>
            </w:r>
          </w:p>
        </w:tc>
        <w:tc>
          <w:tcPr>
            <w:tcW w:w="0" w:type="auto"/>
            <w:tcBorders>
              <w:top w:val="single" w:sz="4" w:space="0" w:color="auto"/>
              <w:left w:val="nil"/>
              <w:bottom w:val="single" w:sz="4" w:space="0" w:color="auto"/>
              <w:right w:val="single" w:sz="4" w:space="0" w:color="auto"/>
            </w:tcBorders>
            <w:shd w:val="clear" w:color="000000" w:fill="DCE6F1"/>
            <w:hideMark/>
          </w:tcPr>
          <w:p w:rsidR="00A710BF" w:rsidRPr="00E12BD6" w:rsidRDefault="00A710BF" w:rsidP="00A710B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 xml:space="preserve">Acceptance Criteria </w:t>
            </w:r>
          </w:p>
        </w:tc>
        <w:tc>
          <w:tcPr>
            <w:tcW w:w="3059" w:type="dxa"/>
            <w:tcBorders>
              <w:top w:val="single" w:sz="4" w:space="0" w:color="auto"/>
              <w:left w:val="nil"/>
              <w:bottom w:val="single" w:sz="4" w:space="0" w:color="auto"/>
              <w:right w:val="single" w:sz="4" w:space="0" w:color="auto"/>
            </w:tcBorders>
            <w:shd w:val="clear" w:color="000000" w:fill="DCE6F1"/>
            <w:hideMark/>
          </w:tcPr>
          <w:p w:rsidR="00A710BF" w:rsidRPr="00E12BD6" w:rsidRDefault="00A710BF" w:rsidP="00A710B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Intended Use</w:t>
            </w:r>
          </w:p>
        </w:tc>
      </w:tr>
      <w:tr w:rsidR="00A710BF" w:rsidRPr="00E12BD6" w:rsidTr="00905596">
        <w:trPr>
          <w:trHeight w:val="1035"/>
        </w:trPr>
        <w:tc>
          <w:tcPr>
            <w:tcW w:w="5238" w:type="dxa"/>
            <w:tcBorders>
              <w:top w:val="nil"/>
              <w:left w:val="single" w:sz="4" w:space="0" w:color="auto"/>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Document developed Web applications in accordance with applicable regulato</w:t>
            </w:r>
            <w:r w:rsidR="00905596" w:rsidRPr="00E12BD6">
              <w:rPr>
                <w:rFonts w:ascii="Times New Roman" w:hAnsi="Times New Roman" w:cs="Times New Roman"/>
                <w:color w:val="000000"/>
                <w:sz w:val="22"/>
                <w:szCs w:val="22"/>
              </w:rPr>
              <w:t xml:space="preserve">ry and statutory requirements, </w:t>
            </w:r>
            <w:r w:rsidRPr="00E12BD6">
              <w:rPr>
                <w:rFonts w:ascii="Times New Roman" w:hAnsi="Times New Roman" w:cs="Times New Roman"/>
                <w:color w:val="000000"/>
                <w:sz w:val="22"/>
                <w:szCs w:val="22"/>
              </w:rPr>
              <w:t>publish</w:t>
            </w:r>
            <w:r w:rsidR="00905596" w:rsidRPr="00E12BD6">
              <w:rPr>
                <w:rFonts w:ascii="Times New Roman" w:hAnsi="Times New Roman" w:cs="Times New Roman"/>
                <w:color w:val="000000"/>
                <w:sz w:val="22"/>
                <w:szCs w:val="22"/>
              </w:rPr>
              <w:t xml:space="preserve">ed FAA policies and procedures </w:t>
            </w:r>
            <w:r w:rsidRPr="00E12BD6">
              <w:rPr>
                <w:rFonts w:ascii="Times New Roman" w:hAnsi="Times New Roman" w:cs="Times New Roman"/>
                <w:color w:val="000000"/>
                <w:sz w:val="22"/>
                <w:szCs w:val="22"/>
              </w:rPr>
              <w:t>and industry and Government de facto standards.</w:t>
            </w:r>
          </w:p>
        </w:tc>
        <w:tc>
          <w:tcPr>
            <w:tcW w:w="0" w:type="auto"/>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Documentation is developed and maintained in accordance with Section 2 References.</w:t>
            </w:r>
          </w:p>
        </w:tc>
        <w:tc>
          <w:tcPr>
            <w:tcW w:w="3059" w:type="dxa"/>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r w:rsidR="00A710BF" w:rsidRPr="00E12BD6" w:rsidTr="00905596">
        <w:trPr>
          <w:trHeight w:val="930"/>
        </w:trPr>
        <w:tc>
          <w:tcPr>
            <w:tcW w:w="5238" w:type="dxa"/>
            <w:tcBorders>
              <w:top w:val="nil"/>
              <w:left w:val="single" w:sz="4" w:space="0" w:color="auto"/>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Update the system envir</w:t>
            </w:r>
            <w:r w:rsidR="00905596" w:rsidRPr="00E12BD6">
              <w:rPr>
                <w:rFonts w:ascii="Times New Roman" w:hAnsi="Times New Roman" w:cs="Times New Roman"/>
                <w:color w:val="000000"/>
                <w:sz w:val="22"/>
                <w:szCs w:val="22"/>
              </w:rPr>
              <w:t xml:space="preserve">onment security vulnerability, stability, size, </w:t>
            </w:r>
            <w:r w:rsidRPr="00E12BD6">
              <w:rPr>
                <w:rFonts w:ascii="Times New Roman" w:hAnsi="Times New Roman" w:cs="Times New Roman"/>
                <w:color w:val="000000"/>
                <w:sz w:val="22"/>
                <w:szCs w:val="22"/>
              </w:rPr>
              <w:t>scale, complexity, reliability, integrity, communications,   and storage requirements.</w:t>
            </w:r>
          </w:p>
        </w:tc>
        <w:tc>
          <w:tcPr>
            <w:tcW w:w="0" w:type="auto"/>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w:t>
            </w:r>
          </w:p>
        </w:tc>
        <w:tc>
          <w:tcPr>
            <w:tcW w:w="3059" w:type="dxa"/>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w:t>
            </w:r>
          </w:p>
        </w:tc>
      </w:tr>
      <w:tr w:rsidR="00A710BF" w:rsidRPr="00E12BD6" w:rsidTr="00905596">
        <w:trPr>
          <w:trHeight w:val="690"/>
        </w:trPr>
        <w:tc>
          <w:tcPr>
            <w:tcW w:w="5238" w:type="dxa"/>
            <w:tcBorders>
              <w:top w:val="nil"/>
              <w:left w:val="single" w:sz="4" w:space="0" w:color="auto"/>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Draft server hardware,</w:t>
            </w:r>
            <w:r w:rsidR="00905596" w:rsidRPr="00E12BD6">
              <w:rPr>
                <w:rFonts w:ascii="Times New Roman" w:hAnsi="Times New Roman" w:cs="Times New Roman"/>
                <w:color w:val="000000"/>
                <w:sz w:val="22"/>
                <w:szCs w:val="22"/>
              </w:rPr>
              <w:t xml:space="preserve"> software </w:t>
            </w:r>
            <w:r w:rsidRPr="00E12BD6">
              <w:rPr>
                <w:rFonts w:ascii="Times New Roman" w:hAnsi="Times New Roman" w:cs="Times New Roman"/>
                <w:color w:val="000000"/>
                <w:sz w:val="22"/>
                <w:szCs w:val="22"/>
              </w:rPr>
              <w:t>and firmware requirements.</w:t>
            </w:r>
          </w:p>
        </w:tc>
        <w:tc>
          <w:tcPr>
            <w:tcW w:w="0" w:type="auto"/>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All elements of the FAA.gov Web operations are defined in accordance with SCAP procedures.</w:t>
            </w:r>
          </w:p>
        </w:tc>
        <w:tc>
          <w:tcPr>
            <w:tcW w:w="3059" w:type="dxa"/>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 and for Security and information assurance purposes.</w:t>
            </w:r>
          </w:p>
        </w:tc>
      </w:tr>
      <w:tr w:rsidR="00A710BF" w:rsidRPr="00E12BD6" w:rsidTr="00905596">
        <w:trPr>
          <w:trHeight w:val="630"/>
        </w:trPr>
        <w:tc>
          <w:tcPr>
            <w:tcW w:w="5238" w:type="dxa"/>
            <w:tcBorders>
              <w:top w:val="nil"/>
              <w:left w:val="single" w:sz="4" w:space="0" w:color="auto"/>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Update test plan and prepare a test analysis report. </w:t>
            </w:r>
          </w:p>
        </w:tc>
        <w:tc>
          <w:tcPr>
            <w:tcW w:w="0" w:type="auto"/>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Test plans and analysis reports are developed in accordance with SCAP procedures.</w:t>
            </w:r>
          </w:p>
        </w:tc>
        <w:tc>
          <w:tcPr>
            <w:tcW w:w="3059" w:type="dxa"/>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Security and information assurance purposes.</w:t>
            </w:r>
          </w:p>
        </w:tc>
      </w:tr>
      <w:tr w:rsidR="00A710BF" w:rsidRPr="00E12BD6" w:rsidTr="00905596">
        <w:trPr>
          <w:trHeight w:val="1095"/>
        </w:trPr>
        <w:tc>
          <w:tcPr>
            <w:tcW w:w="5238" w:type="dxa"/>
            <w:tcBorders>
              <w:top w:val="nil"/>
              <w:left w:val="single" w:sz="4" w:space="0" w:color="auto"/>
              <w:bottom w:val="single" w:sz="4" w:space="0" w:color="auto"/>
              <w:right w:val="single" w:sz="4" w:space="0" w:color="auto"/>
            </w:tcBorders>
            <w:hideMark/>
          </w:tcPr>
          <w:p w:rsidR="00A710BF" w:rsidRPr="00E12BD6" w:rsidRDefault="00905596"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Identify, update </w:t>
            </w:r>
            <w:r w:rsidR="00A710BF" w:rsidRPr="00E12BD6">
              <w:rPr>
                <w:rFonts w:ascii="Times New Roman" w:hAnsi="Times New Roman" w:cs="Times New Roman"/>
                <w:color w:val="000000"/>
                <w:sz w:val="22"/>
                <w:szCs w:val="22"/>
              </w:rPr>
              <w:t xml:space="preserve">and maintain system architecture/schematic </w:t>
            </w:r>
            <w:r w:rsidRPr="00E12BD6">
              <w:rPr>
                <w:rFonts w:ascii="Times New Roman" w:hAnsi="Times New Roman" w:cs="Times New Roman"/>
                <w:color w:val="000000"/>
                <w:sz w:val="22"/>
                <w:szCs w:val="22"/>
              </w:rPr>
              <w:t xml:space="preserve">on hardware </w:t>
            </w:r>
            <w:r w:rsidR="00A710BF" w:rsidRPr="00E12BD6">
              <w:rPr>
                <w:rFonts w:ascii="Times New Roman" w:hAnsi="Times New Roman" w:cs="Times New Roman"/>
                <w:color w:val="000000"/>
                <w:sz w:val="22"/>
                <w:szCs w:val="22"/>
              </w:rPr>
              <w:t>and software for all elements of the FAA.gov Web operations.</w:t>
            </w:r>
          </w:p>
        </w:tc>
        <w:tc>
          <w:tcPr>
            <w:tcW w:w="0" w:type="auto"/>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 system architecture/schematic is developed and maintained for all elements of the FAA.gov Web operations.</w:t>
            </w:r>
          </w:p>
        </w:tc>
        <w:tc>
          <w:tcPr>
            <w:tcW w:w="3059" w:type="dxa"/>
            <w:tcBorders>
              <w:top w:val="nil"/>
              <w:left w:val="nil"/>
              <w:bottom w:val="single" w:sz="4" w:space="0" w:color="auto"/>
              <w:right w:val="single" w:sz="4" w:space="0" w:color="auto"/>
            </w:tcBorders>
            <w:hideMark/>
          </w:tcPr>
          <w:p w:rsidR="00A710BF" w:rsidRPr="00E12BD6" w:rsidRDefault="00A710BF" w:rsidP="00A710B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r w:rsidR="00905596" w:rsidRPr="00E12BD6">
              <w:rPr>
                <w:rFonts w:ascii="Times New Roman" w:hAnsi="Times New Roman" w:cs="Times New Roman"/>
                <w:color w:val="000000"/>
                <w:sz w:val="22"/>
                <w:szCs w:val="22"/>
              </w:rPr>
              <w:t>,</w:t>
            </w:r>
            <w:r w:rsidRPr="00E12BD6">
              <w:rPr>
                <w:rFonts w:ascii="Times New Roman" w:hAnsi="Times New Roman" w:cs="Times New Roman"/>
                <w:color w:val="000000"/>
                <w:sz w:val="22"/>
                <w:szCs w:val="22"/>
              </w:rPr>
              <w:t xml:space="preserve"> Performance Monitoring.</w:t>
            </w:r>
          </w:p>
        </w:tc>
      </w:tr>
    </w:tbl>
    <w:p w:rsidR="008D1D56" w:rsidRDefault="008D1D56" w:rsidP="008D1D56">
      <w:pPr>
        <w:pStyle w:val="Heading3"/>
        <w:numPr>
          <w:ilvl w:val="0"/>
          <w:numId w:val="0"/>
        </w:numPr>
        <w:spacing w:before="0" w:after="0"/>
        <w:rPr>
          <w:rFonts w:ascii="Times New Roman" w:hAnsi="Times New Roman" w:cs="Times New Roman"/>
          <w:b w:val="0"/>
          <w:bCs w:val="0"/>
          <w:color w:val="000000"/>
          <w:sz w:val="22"/>
          <w:szCs w:val="22"/>
        </w:rPr>
      </w:pPr>
    </w:p>
    <w:p w:rsidR="008D1D56" w:rsidRPr="008D1D56" w:rsidRDefault="008D1D56" w:rsidP="008D1D56">
      <w:pPr>
        <w:pStyle w:val="Heading3"/>
        <w:numPr>
          <w:ilvl w:val="0"/>
          <w:numId w:val="0"/>
        </w:numPr>
        <w:spacing w:before="0" w:after="0"/>
        <w:rPr>
          <w:rFonts w:ascii="Times New Roman" w:hAnsi="Times New Roman" w:cs="Times New Roman"/>
          <w:b w:val="0"/>
          <w:bCs w:val="0"/>
          <w:color w:val="000000"/>
          <w:sz w:val="22"/>
          <w:szCs w:val="22"/>
        </w:rPr>
      </w:pPr>
      <w:bookmarkStart w:id="18" w:name="_Toc393357808"/>
      <w:r w:rsidRPr="008D1D56">
        <w:rPr>
          <w:rFonts w:ascii="Times New Roman" w:hAnsi="Times New Roman" w:cs="Times New Roman"/>
          <w:b w:val="0"/>
          <w:bCs w:val="0"/>
          <w:color w:val="000000"/>
          <w:sz w:val="22"/>
          <w:szCs w:val="22"/>
        </w:rPr>
        <w:t>Table</w:t>
      </w:r>
      <w:r>
        <w:rPr>
          <w:rFonts w:ascii="Times New Roman" w:hAnsi="Times New Roman" w:cs="Times New Roman"/>
          <w:b w:val="0"/>
          <w:bCs w:val="0"/>
          <w:color w:val="000000"/>
          <w:sz w:val="22"/>
          <w:szCs w:val="22"/>
        </w:rPr>
        <w:t xml:space="preserve"> 2: </w:t>
      </w:r>
      <w:r w:rsidRPr="008D1D56">
        <w:rPr>
          <w:rFonts w:ascii="Times New Roman" w:hAnsi="Times New Roman" w:cs="Times New Roman"/>
          <w:b w:val="0"/>
          <w:bCs w:val="0"/>
          <w:color w:val="000000"/>
          <w:sz w:val="22"/>
          <w:szCs w:val="22"/>
        </w:rPr>
        <w:t>Documentation Tasks</w:t>
      </w:r>
      <w:bookmarkEnd w:id="18"/>
    </w:p>
    <w:p w:rsidR="00490FE7" w:rsidRDefault="00490FE7">
      <w:pPr>
        <w:tabs>
          <w:tab w:val="left" w:pos="1440"/>
        </w:tabs>
        <w:adjustRightInd w:val="0"/>
        <w:rPr>
          <w:rFonts w:ascii="Times New Roman" w:hAnsi="Times New Roman" w:cs="Times New Roman"/>
          <w:b/>
          <w:bCs/>
        </w:rPr>
      </w:pPr>
    </w:p>
    <w:p w:rsidR="008D1D56" w:rsidRPr="007C22C0" w:rsidRDefault="008D1D56">
      <w:pPr>
        <w:tabs>
          <w:tab w:val="left" w:pos="1440"/>
        </w:tabs>
        <w:adjustRightInd w:val="0"/>
        <w:rPr>
          <w:rFonts w:ascii="Times New Roman" w:hAnsi="Times New Roman" w:cs="Times New Roman"/>
          <w:b/>
          <w:bCs/>
        </w:rPr>
      </w:pPr>
    </w:p>
    <w:p w:rsidR="00490FE7" w:rsidRPr="007C22C0" w:rsidRDefault="00490FE7" w:rsidP="00905596">
      <w:pPr>
        <w:pStyle w:val="Heading3"/>
        <w:spacing w:before="0" w:after="0"/>
        <w:ind w:left="720" w:hanging="720"/>
        <w:rPr>
          <w:rFonts w:ascii="Times New Roman" w:hAnsi="Times New Roman" w:cs="Times New Roman"/>
        </w:rPr>
      </w:pPr>
      <w:bookmarkStart w:id="19" w:name="_Toc393357809"/>
      <w:r w:rsidRPr="00905596">
        <w:rPr>
          <w:rFonts w:ascii="Times New Roman" w:hAnsi="Times New Roman" w:cs="Times New Roman"/>
        </w:rPr>
        <w:t>Operations Support (Day-to-Day) Tasks</w:t>
      </w:r>
      <w:bookmarkEnd w:id="19"/>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Table 3 provides the required deliverables for the Operations Support (Day-to-Day) Tasks.  The table includes the end result/deliverable, acceptance criteria, and intended use, when applicable:</w:t>
      </w:r>
    </w:p>
    <w:p w:rsidR="00490FE7" w:rsidRDefault="00490FE7">
      <w:pPr>
        <w:tabs>
          <w:tab w:val="left" w:pos="1440"/>
          <w:tab w:val="left" w:pos="2160"/>
        </w:tabs>
        <w:adjustRightInd w:val="0"/>
        <w:rPr>
          <w:rFonts w:ascii="Times New Roman" w:hAnsi="Times New Roman" w:cs="Times New Roman"/>
        </w:rPr>
      </w:pPr>
    </w:p>
    <w:tbl>
      <w:tblPr>
        <w:tblW w:w="1143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3407"/>
        <w:gridCol w:w="3060"/>
      </w:tblGrid>
      <w:tr w:rsidR="00A57651" w:rsidRPr="00E12BD6" w:rsidTr="00A57651">
        <w:trPr>
          <w:cantSplit/>
          <w:trHeight w:val="315"/>
          <w:tblHeader/>
        </w:trPr>
        <w:tc>
          <w:tcPr>
            <w:tcW w:w="4963" w:type="dxa"/>
            <w:shd w:val="clear" w:color="000000" w:fill="DCE6F1"/>
            <w:hideMark/>
          </w:tcPr>
          <w:p w:rsidR="00A57651" w:rsidRPr="00E12BD6" w:rsidRDefault="00A57651" w:rsidP="00A57651">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End Result/ Deliverable</w:t>
            </w:r>
          </w:p>
        </w:tc>
        <w:tc>
          <w:tcPr>
            <w:tcW w:w="3407" w:type="dxa"/>
            <w:shd w:val="clear" w:color="000000" w:fill="DCE6F1"/>
            <w:hideMark/>
          </w:tcPr>
          <w:p w:rsidR="00A57651" w:rsidRPr="00E12BD6" w:rsidRDefault="00A57651" w:rsidP="00A57651">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 xml:space="preserve">Acceptance Criteria </w:t>
            </w:r>
          </w:p>
        </w:tc>
        <w:tc>
          <w:tcPr>
            <w:tcW w:w="3060" w:type="dxa"/>
            <w:shd w:val="clear" w:color="000000" w:fill="DCE6F1"/>
            <w:hideMark/>
          </w:tcPr>
          <w:p w:rsidR="00A57651" w:rsidRPr="00E12BD6" w:rsidRDefault="00A57651" w:rsidP="00A57651">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Intended Use</w:t>
            </w:r>
          </w:p>
        </w:tc>
      </w:tr>
      <w:tr w:rsidR="00A57651" w:rsidRPr="00E12BD6" w:rsidTr="00A57651">
        <w:trPr>
          <w:cantSplit/>
          <w:trHeight w:val="1035"/>
          <w:tblHeader/>
        </w:trPr>
        <w:tc>
          <w:tcPr>
            <w:tcW w:w="4963"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Analyze and assess equipment and performance degradation, including determination of hardware, software, networking and/or other technical changes necessary to meet operational requirements.</w:t>
            </w:r>
          </w:p>
        </w:tc>
        <w:tc>
          <w:tcPr>
            <w:tcW w:w="3407"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Maintain documentation (SOP’s) for all elements of the FAA.gov Web operations. Maintain performance metrics for elements of faa.gov</w:t>
            </w:r>
          </w:p>
        </w:tc>
        <w:tc>
          <w:tcPr>
            <w:tcW w:w="3060"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 &amp; Performance Monitoring.</w:t>
            </w:r>
          </w:p>
        </w:tc>
      </w:tr>
      <w:tr w:rsidR="00A57651" w:rsidRPr="00E12BD6" w:rsidTr="00A57651">
        <w:trPr>
          <w:cantSplit/>
          <w:trHeight w:val="930"/>
          <w:tblHeader/>
        </w:trPr>
        <w:tc>
          <w:tcPr>
            <w:tcW w:w="4963"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Draft requirements/specifications for new hardware, software and/or services.</w:t>
            </w:r>
          </w:p>
        </w:tc>
        <w:tc>
          <w:tcPr>
            <w:tcW w:w="3407"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Requirements/specifications are developed and maintained.</w:t>
            </w:r>
          </w:p>
        </w:tc>
        <w:tc>
          <w:tcPr>
            <w:tcW w:w="3060"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r w:rsidR="00A57651" w:rsidRPr="00E12BD6" w:rsidTr="00A57651">
        <w:trPr>
          <w:cantSplit/>
          <w:trHeight w:val="690"/>
          <w:tblHeader/>
        </w:trPr>
        <w:tc>
          <w:tcPr>
            <w:tcW w:w="4963"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Maintain a Project Management Plan with milestones.</w:t>
            </w:r>
          </w:p>
          <w:p w:rsidR="008D1D56" w:rsidRPr="00E12BD6" w:rsidRDefault="008D1D56" w:rsidP="00A57651">
            <w:pPr>
              <w:autoSpaceDE/>
              <w:autoSpaceDN/>
              <w:rPr>
                <w:rFonts w:ascii="Times New Roman" w:hAnsi="Times New Roman" w:cs="Times New Roman"/>
                <w:color w:val="000000"/>
                <w:sz w:val="22"/>
                <w:szCs w:val="22"/>
              </w:rPr>
            </w:pPr>
          </w:p>
          <w:p w:rsidR="008D1D56" w:rsidRPr="00E12BD6" w:rsidRDefault="008D1D56" w:rsidP="00A57651">
            <w:pPr>
              <w:autoSpaceDE/>
              <w:autoSpaceDN/>
              <w:rPr>
                <w:rFonts w:ascii="Times New Roman" w:hAnsi="Times New Roman" w:cs="Times New Roman"/>
                <w:color w:val="000000"/>
                <w:sz w:val="22"/>
                <w:szCs w:val="22"/>
              </w:rPr>
            </w:pPr>
          </w:p>
          <w:p w:rsidR="008D1D56" w:rsidRPr="00E12BD6" w:rsidRDefault="008D1D56" w:rsidP="00A57651">
            <w:pPr>
              <w:autoSpaceDE/>
              <w:autoSpaceDN/>
              <w:rPr>
                <w:rFonts w:ascii="Times New Roman" w:hAnsi="Times New Roman" w:cs="Times New Roman"/>
                <w:color w:val="000000"/>
                <w:sz w:val="22"/>
                <w:szCs w:val="22"/>
              </w:rPr>
            </w:pPr>
          </w:p>
          <w:p w:rsidR="008D1D56" w:rsidRPr="00E12BD6" w:rsidRDefault="008D1D56" w:rsidP="00A57651">
            <w:pPr>
              <w:autoSpaceDE/>
              <w:autoSpaceDN/>
              <w:rPr>
                <w:rFonts w:ascii="Times New Roman" w:hAnsi="Times New Roman" w:cs="Times New Roman"/>
                <w:color w:val="000000"/>
                <w:sz w:val="22"/>
                <w:szCs w:val="22"/>
              </w:rPr>
            </w:pPr>
          </w:p>
        </w:tc>
        <w:tc>
          <w:tcPr>
            <w:tcW w:w="3407"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Project Management Plan is developed and delivered within 30-days of contract signature and updated quarterly.</w:t>
            </w:r>
          </w:p>
        </w:tc>
        <w:tc>
          <w:tcPr>
            <w:tcW w:w="3060" w:type="dxa"/>
            <w:hideMark/>
          </w:tcPr>
          <w:p w:rsidR="00A57651" w:rsidRPr="00E12BD6" w:rsidRDefault="00A57651"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Web and Infrastructure Planning.</w:t>
            </w:r>
          </w:p>
        </w:tc>
      </w:tr>
      <w:tr w:rsidR="008D1D56" w:rsidRPr="00E12BD6" w:rsidTr="00E12BD6">
        <w:trPr>
          <w:cantSplit/>
          <w:trHeight w:val="278"/>
          <w:tblHeader/>
        </w:trPr>
        <w:tc>
          <w:tcPr>
            <w:tcW w:w="4963" w:type="dxa"/>
            <w:shd w:val="clear" w:color="auto" w:fill="DBE5F1"/>
          </w:tcPr>
          <w:p w:rsidR="008D1D56" w:rsidRPr="00E12BD6" w:rsidRDefault="008D1D56" w:rsidP="0001116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End Result/ Deliverable</w:t>
            </w:r>
          </w:p>
        </w:tc>
        <w:tc>
          <w:tcPr>
            <w:tcW w:w="3407" w:type="dxa"/>
            <w:shd w:val="clear" w:color="auto" w:fill="DBE5F1"/>
          </w:tcPr>
          <w:p w:rsidR="008D1D56" w:rsidRPr="00E12BD6" w:rsidRDefault="008D1D56" w:rsidP="0001116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 xml:space="preserve">Acceptance Criteria </w:t>
            </w:r>
          </w:p>
        </w:tc>
        <w:tc>
          <w:tcPr>
            <w:tcW w:w="3060" w:type="dxa"/>
            <w:shd w:val="clear" w:color="auto" w:fill="DBE5F1"/>
          </w:tcPr>
          <w:p w:rsidR="008D1D56" w:rsidRPr="00E12BD6" w:rsidRDefault="008D1D56" w:rsidP="0001116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Intended Use</w:t>
            </w:r>
          </w:p>
        </w:tc>
      </w:tr>
      <w:tr w:rsidR="008D1D56" w:rsidRPr="00E12BD6" w:rsidTr="008D1D56">
        <w:trPr>
          <w:cantSplit/>
          <w:trHeight w:val="1070"/>
          <w:tblHeader/>
        </w:trPr>
        <w:tc>
          <w:tcPr>
            <w:tcW w:w="4963"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lastRenderedPageBreak/>
              <w:t>Draft a conceptual and physical system design and system requirements to include database design, process flows, forms, inputs, outputs and inquiries.</w:t>
            </w:r>
          </w:p>
        </w:tc>
        <w:tc>
          <w:tcPr>
            <w:tcW w:w="3407"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Develop and maintain a conceptual and physical system design and requirements of the Web operations systems.</w:t>
            </w:r>
          </w:p>
        </w:tc>
        <w:tc>
          <w:tcPr>
            <w:tcW w:w="3060"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r w:rsidR="008D1D56" w:rsidRPr="00E12BD6" w:rsidTr="00A57651">
        <w:trPr>
          <w:cantSplit/>
          <w:trHeight w:val="1815"/>
          <w:tblHeader/>
        </w:trPr>
        <w:tc>
          <w:tcPr>
            <w:tcW w:w="4963"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Update and maintain system documentation that will capture functional interface, integration, data security and internal control requirements, data sensitivity and criticality description, system/subsystem or modules, program, database design, security and internal control specifications.</w:t>
            </w:r>
          </w:p>
        </w:tc>
        <w:tc>
          <w:tcPr>
            <w:tcW w:w="3407"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 system architecture/schematic is developed and maintained for all elements of the FAA.gov Web operations and for SCAP purposes.</w:t>
            </w:r>
          </w:p>
        </w:tc>
        <w:tc>
          <w:tcPr>
            <w:tcW w:w="3060"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 and for Security and information assurance purposes.</w:t>
            </w:r>
          </w:p>
        </w:tc>
      </w:tr>
      <w:tr w:rsidR="008D1D56" w:rsidRPr="00E12BD6" w:rsidTr="00A57651">
        <w:trPr>
          <w:cantSplit/>
          <w:trHeight w:val="1335"/>
          <w:tblHeader/>
        </w:trPr>
        <w:tc>
          <w:tcPr>
            <w:tcW w:w="4963"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Perform implementation, testing, operation and life cycle management of Web operations systems and technology implementations including Web page development coordination with agency groups and vendors supporting Web clients.</w:t>
            </w:r>
          </w:p>
        </w:tc>
        <w:tc>
          <w:tcPr>
            <w:tcW w:w="3407"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 Develop and maintain documentation (SOP’s) for all elements of the FAA.gov Web operations.</w:t>
            </w:r>
          </w:p>
        </w:tc>
        <w:tc>
          <w:tcPr>
            <w:tcW w:w="3060"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 Configuration Management Purposes.</w:t>
            </w:r>
          </w:p>
        </w:tc>
      </w:tr>
      <w:tr w:rsidR="008D1D56" w:rsidRPr="00E12BD6" w:rsidTr="00A57651">
        <w:trPr>
          <w:cantSplit/>
          <w:trHeight w:val="675"/>
          <w:tblHeader/>
        </w:trPr>
        <w:tc>
          <w:tcPr>
            <w:tcW w:w="4963"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Support the implementation of automated systems that use Web technologies.</w:t>
            </w:r>
          </w:p>
        </w:tc>
        <w:tc>
          <w:tcPr>
            <w:tcW w:w="3407"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 Automated systems that use Web technologies are supported in accordance with established SLAs.</w:t>
            </w:r>
          </w:p>
        </w:tc>
        <w:tc>
          <w:tcPr>
            <w:tcW w:w="3060"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w:t>
            </w:r>
          </w:p>
        </w:tc>
      </w:tr>
      <w:tr w:rsidR="008D1D56" w:rsidRPr="00E12BD6" w:rsidTr="00A57651">
        <w:trPr>
          <w:cantSplit/>
          <w:trHeight w:val="750"/>
          <w:tblHeader/>
        </w:trPr>
        <w:tc>
          <w:tcPr>
            <w:tcW w:w="4963"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Review implementation plans to ensure that expected system resources are available in the short and long term.</w:t>
            </w:r>
          </w:p>
        </w:tc>
        <w:tc>
          <w:tcPr>
            <w:tcW w:w="3407"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 The Government will review Implementation plans on a monthly basis.</w:t>
            </w:r>
          </w:p>
        </w:tc>
        <w:tc>
          <w:tcPr>
            <w:tcW w:w="3060"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 and Customer Satisfaction Metrics.</w:t>
            </w:r>
          </w:p>
        </w:tc>
      </w:tr>
      <w:tr w:rsidR="008D1D56" w:rsidRPr="00E12BD6" w:rsidTr="00A57651">
        <w:trPr>
          <w:cantSplit/>
          <w:trHeight w:val="1635"/>
          <w:tblHeader/>
        </w:trPr>
        <w:tc>
          <w:tcPr>
            <w:tcW w:w="4963"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Maintain a Web support capability to provide assistance and technical support to users in all areas related to Web technologies including personalized assistance and telephone assistance.  This includes reviewing and responding to incoming technically oriented e-mails on an as-needed basis.</w:t>
            </w:r>
          </w:p>
        </w:tc>
        <w:tc>
          <w:tcPr>
            <w:tcW w:w="3407"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 will be developed and maintained to show the number of tickets opened, closed, resolved, unresolved, and steps taken to resolve the issues so that lessons learned can be achieved from the metrics.  E-mails will be responded to within one business day of receipt.</w:t>
            </w:r>
          </w:p>
        </w:tc>
        <w:tc>
          <w:tcPr>
            <w:tcW w:w="3060"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 Customer Satisfaction Metrics.</w:t>
            </w:r>
          </w:p>
        </w:tc>
      </w:tr>
      <w:tr w:rsidR="008D1D56" w:rsidRPr="00E12BD6" w:rsidTr="00A57651">
        <w:trPr>
          <w:cantSplit/>
          <w:trHeight w:val="990"/>
          <w:tblHeader/>
        </w:trPr>
        <w:tc>
          <w:tcPr>
            <w:tcW w:w="4963"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Support commercial-off-the-shelf (COTS) applications as required  such as functional and technical test and evaluation of the software including database design,  network performance,  etc.</w:t>
            </w:r>
          </w:p>
        </w:tc>
        <w:tc>
          <w:tcPr>
            <w:tcW w:w="3407"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Test and evaluation of the software is developed in accordance with SCAP procedures.</w:t>
            </w:r>
          </w:p>
        </w:tc>
        <w:tc>
          <w:tcPr>
            <w:tcW w:w="3060"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 and for Security and information assurance purposes.</w:t>
            </w:r>
          </w:p>
        </w:tc>
      </w:tr>
      <w:tr w:rsidR="008D1D56" w:rsidRPr="00E12BD6" w:rsidTr="00A57651">
        <w:trPr>
          <w:cantSplit/>
          <w:trHeight w:val="915"/>
          <w:tblHeader/>
        </w:trPr>
        <w:tc>
          <w:tcPr>
            <w:tcW w:w="4963"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Develop an interface with the application and install the software and any updates and upgrades to support data conversion, implementation, user and maintenance of the system. </w:t>
            </w:r>
          </w:p>
        </w:tc>
        <w:tc>
          <w:tcPr>
            <w:tcW w:w="3407"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New Web technologies are integrated into the current FAA.gov Web operations, as required with little to no impact to the user community.</w:t>
            </w:r>
          </w:p>
        </w:tc>
        <w:tc>
          <w:tcPr>
            <w:tcW w:w="3060" w:type="dxa"/>
            <w:hideMark/>
          </w:tcPr>
          <w:p w:rsidR="008D1D56" w:rsidRPr="00E12BD6" w:rsidRDefault="008D1D56" w:rsidP="00A5765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bl>
    <w:p w:rsidR="00A57651" w:rsidRDefault="00A57651">
      <w:pPr>
        <w:tabs>
          <w:tab w:val="left" w:pos="1440"/>
          <w:tab w:val="left" w:pos="2160"/>
        </w:tabs>
        <w:adjustRightInd w:val="0"/>
        <w:rPr>
          <w:rFonts w:ascii="Times New Roman" w:hAnsi="Times New Roman" w:cs="Times New Roman"/>
        </w:rPr>
      </w:pPr>
    </w:p>
    <w:p w:rsidR="008D1D56" w:rsidRPr="008D1D56" w:rsidRDefault="008D1D56" w:rsidP="008D1D56">
      <w:pPr>
        <w:pStyle w:val="Heading3"/>
        <w:numPr>
          <w:ilvl w:val="0"/>
          <w:numId w:val="0"/>
        </w:numPr>
        <w:spacing w:before="0" w:after="0"/>
        <w:rPr>
          <w:rFonts w:ascii="Times New Roman" w:hAnsi="Times New Roman" w:cs="Times New Roman"/>
          <w:b w:val="0"/>
          <w:bCs w:val="0"/>
          <w:color w:val="000000"/>
          <w:sz w:val="22"/>
          <w:szCs w:val="22"/>
        </w:rPr>
      </w:pPr>
      <w:bookmarkStart w:id="20" w:name="_Toc393357810"/>
      <w:r w:rsidRPr="008D1D56">
        <w:rPr>
          <w:rFonts w:ascii="Times New Roman" w:hAnsi="Times New Roman" w:cs="Times New Roman"/>
          <w:b w:val="0"/>
          <w:bCs w:val="0"/>
          <w:color w:val="000000"/>
          <w:sz w:val="22"/>
          <w:szCs w:val="22"/>
        </w:rPr>
        <w:t>Table</w:t>
      </w:r>
      <w:r>
        <w:rPr>
          <w:rFonts w:ascii="Times New Roman" w:hAnsi="Times New Roman" w:cs="Times New Roman"/>
          <w:b w:val="0"/>
          <w:bCs w:val="0"/>
          <w:color w:val="000000"/>
          <w:sz w:val="22"/>
          <w:szCs w:val="22"/>
        </w:rPr>
        <w:t xml:space="preserve"> 3: </w:t>
      </w:r>
      <w:r w:rsidRPr="008D1D56">
        <w:rPr>
          <w:rFonts w:ascii="Times New Roman" w:hAnsi="Times New Roman" w:cs="Times New Roman"/>
          <w:b w:val="0"/>
          <w:bCs w:val="0"/>
          <w:color w:val="000000"/>
          <w:sz w:val="22"/>
          <w:szCs w:val="22"/>
        </w:rPr>
        <w:t>Operations Support (Day-to-Day) Tasks</w:t>
      </w:r>
      <w:bookmarkEnd w:id="20"/>
    </w:p>
    <w:p w:rsidR="008D1D56" w:rsidRDefault="008D1D56">
      <w:pPr>
        <w:tabs>
          <w:tab w:val="left" w:pos="1440"/>
          <w:tab w:val="left" w:pos="2160"/>
        </w:tabs>
        <w:adjustRightInd w:val="0"/>
        <w:rPr>
          <w:rFonts w:ascii="Times New Roman" w:hAnsi="Times New Roman" w:cs="Times New Roman"/>
        </w:rPr>
      </w:pPr>
    </w:p>
    <w:p w:rsidR="008D1D56" w:rsidRPr="007C22C0" w:rsidRDefault="008D1D56">
      <w:pPr>
        <w:tabs>
          <w:tab w:val="left" w:pos="1440"/>
          <w:tab w:val="left" w:pos="2160"/>
        </w:tabs>
        <w:adjustRightInd w:val="0"/>
        <w:rPr>
          <w:rFonts w:ascii="Times New Roman" w:hAnsi="Times New Roman" w:cs="Times New Roman"/>
        </w:rPr>
      </w:pPr>
    </w:p>
    <w:p w:rsidR="00490FE7" w:rsidRPr="007C22C0" w:rsidRDefault="00490FE7">
      <w:pPr>
        <w:tabs>
          <w:tab w:val="left" w:pos="1440"/>
        </w:tabs>
        <w:adjustRightInd w:val="0"/>
        <w:rPr>
          <w:rFonts w:ascii="Times New Roman" w:hAnsi="Times New Roman" w:cs="Times New Roman"/>
          <w:b/>
          <w:bCs/>
        </w:rPr>
      </w:pPr>
    </w:p>
    <w:p w:rsidR="00490FE7" w:rsidRPr="007C22C0" w:rsidRDefault="00490FE7" w:rsidP="00761700">
      <w:pPr>
        <w:pStyle w:val="Heading3"/>
        <w:spacing w:before="0" w:after="0"/>
        <w:ind w:left="720" w:hanging="720"/>
        <w:rPr>
          <w:rFonts w:ascii="Times New Roman" w:hAnsi="Times New Roman" w:cs="Times New Roman"/>
        </w:rPr>
      </w:pPr>
      <w:bookmarkStart w:id="21" w:name="_Toc393357811"/>
      <w:r w:rsidRPr="00761700">
        <w:rPr>
          <w:rFonts w:ascii="Times New Roman" w:hAnsi="Times New Roman" w:cs="Times New Roman"/>
        </w:rPr>
        <w:lastRenderedPageBreak/>
        <w:t>Management Planning and Performance Tasks</w:t>
      </w:r>
      <w:bookmarkEnd w:id="21"/>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Table 4 provides the required deliverables for the Management Planning and Performance Tasks.  The table includes the end result/deliverable, acceptance criteria, and intended use, when applicable:</w:t>
      </w:r>
    </w:p>
    <w:p w:rsidR="00490FE7" w:rsidRPr="007C22C0" w:rsidRDefault="00490FE7">
      <w:pPr>
        <w:tabs>
          <w:tab w:val="left" w:pos="1440"/>
          <w:tab w:val="left" w:pos="2160"/>
        </w:tabs>
        <w:adjustRightInd w:val="0"/>
        <w:rPr>
          <w:rFonts w:ascii="Times New Roman" w:hAnsi="Times New Roman" w:cs="Times New Roman"/>
        </w:rPr>
      </w:pPr>
    </w:p>
    <w:tbl>
      <w:tblPr>
        <w:tblW w:w="11430" w:type="dxa"/>
        <w:tblInd w:w="-1062" w:type="dxa"/>
        <w:tblLook w:val="04A0" w:firstRow="1" w:lastRow="0" w:firstColumn="1" w:lastColumn="0" w:noHBand="0" w:noVBand="1"/>
      </w:tblPr>
      <w:tblGrid>
        <w:gridCol w:w="4626"/>
        <w:gridCol w:w="3744"/>
        <w:gridCol w:w="3060"/>
      </w:tblGrid>
      <w:tr w:rsidR="00F91FB9" w:rsidRPr="00E12BD6" w:rsidTr="00F91FB9">
        <w:trPr>
          <w:trHeight w:val="315"/>
        </w:trPr>
        <w:tc>
          <w:tcPr>
            <w:tcW w:w="4626" w:type="dxa"/>
            <w:tcBorders>
              <w:top w:val="single" w:sz="4" w:space="0" w:color="auto"/>
              <w:left w:val="single" w:sz="4" w:space="0" w:color="auto"/>
              <w:bottom w:val="single" w:sz="4" w:space="0" w:color="auto"/>
              <w:right w:val="single" w:sz="4" w:space="0" w:color="auto"/>
            </w:tcBorders>
            <w:shd w:val="clear" w:color="000000" w:fill="DCE6F1"/>
            <w:hideMark/>
          </w:tcPr>
          <w:p w:rsidR="00F91FB9" w:rsidRPr="00E12BD6" w:rsidRDefault="00F91FB9" w:rsidP="00F91FB9">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End Result/ Deliverable</w:t>
            </w:r>
          </w:p>
        </w:tc>
        <w:tc>
          <w:tcPr>
            <w:tcW w:w="3744" w:type="dxa"/>
            <w:tcBorders>
              <w:top w:val="single" w:sz="4" w:space="0" w:color="auto"/>
              <w:left w:val="nil"/>
              <w:bottom w:val="single" w:sz="4" w:space="0" w:color="auto"/>
              <w:right w:val="single" w:sz="4" w:space="0" w:color="auto"/>
            </w:tcBorders>
            <w:shd w:val="clear" w:color="000000" w:fill="DCE6F1"/>
            <w:hideMark/>
          </w:tcPr>
          <w:p w:rsidR="00F91FB9" w:rsidRPr="00E12BD6" w:rsidRDefault="00F91FB9" w:rsidP="00F91FB9">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 xml:space="preserve">Acceptance Criteria </w:t>
            </w:r>
          </w:p>
        </w:tc>
        <w:tc>
          <w:tcPr>
            <w:tcW w:w="3060" w:type="dxa"/>
            <w:tcBorders>
              <w:top w:val="single" w:sz="4" w:space="0" w:color="auto"/>
              <w:left w:val="nil"/>
              <w:bottom w:val="single" w:sz="4" w:space="0" w:color="auto"/>
              <w:right w:val="single" w:sz="4" w:space="0" w:color="auto"/>
            </w:tcBorders>
            <w:shd w:val="clear" w:color="000000" w:fill="DCE6F1"/>
            <w:hideMark/>
          </w:tcPr>
          <w:p w:rsidR="00F91FB9" w:rsidRPr="00E12BD6" w:rsidRDefault="00F91FB9" w:rsidP="00F91FB9">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Intended Use</w:t>
            </w:r>
          </w:p>
        </w:tc>
      </w:tr>
      <w:tr w:rsidR="00F91FB9" w:rsidRPr="00E12BD6" w:rsidTr="00F91FB9">
        <w:trPr>
          <w:trHeight w:val="720"/>
        </w:trPr>
        <w:tc>
          <w:tcPr>
            <w:tcW w:w="4626" w:type="dxa"/>
            <w:tcBorders>
              <w:top w:val="nil"/>
              <w:left w:val="single" w:sz="4" w:space="0" w:color="auto"/>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Develop conversion and implementation plans and strategies</w:t>
            </w:r>
          </w:p>
        </w:tc>
        <w:tc>
          <w:tcPr>
            <w:tcW w:w="3744"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Conversion and implementation plan and strategies are developed and executed as required in Section 3.1.4.1</w:t>
            </w:r>
          </w:p>
        </w:tc>
        <w:tc>
          <w:tcPr>
            <w:tcW w:w="3060"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r w:rsidR="00F91FB9" w:rsidRPr="00E12BD6" w:rsidTr="00F91FB9">
        <w:trPr>
          <w:trHeight w:val="705"/>
        </w:trPr>
        <w:tc>
          <w:tcPr>
            <w:tcW w:w="4626" w:type="dxa"/>
            <w:tcBorders>
              <w:top w:val="nil"/>
              <w:left w:val="single" w:sz="4" w:space="0" w:color="auto"/>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Develop disaster recovery, risk assessment, and configuration management plans related to Internet technologies.</w:t>
            </w:r>
          </w:p>
        </w:tc>
        <w:tc>
          <w:tcPr>
            <w:tcW w:w="3744"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Required documents are developed and approved.</w:t>
            </w:r>
          </w:p>
        </w:tc>
        <w:tc>
          <w:tcPr>
            <w:tcW w:w="3060"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r w:rsidR="00F91FB9" w:rsidRPr="00E12BD6" w:rsidTr="00F91FB9">
        <w:trPr>
          <w:trHeight w:val="1050"/>
        </w:trPr>
        <w:tc>
          <w:tcPr>
            <w:tcW w:w="4626" w:type="dxa"/>
            <w:tcBorders>
              <w:top w:val="nil"/>
              <w:left w:val="single" w:sz="4" w:space="0" w:color="auto"/>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Conduct periodic performance measurement and evaluation activities that may lead to reengineering existing applications to improve productivity,  changing functional and technical requirements, etc.</w:t>
            </w:r>
          </w:p>
        </w:tc>
        <w:tc>
          <w:tcPr>
            <w:tcW w:w="3744"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Performance measurement and evaluation activities are conducted periodically, as required.</w:t>
            </w:r>
          </w:p>
        </w:tc>
        <w:tc>
          <w:tcPr>
            <w:tcW w:w="3060"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r w:rsidR="00F91FB9" w:rsidRPr="00E12BD6" w:rsidTr="00F91FB9">
        <w:trPr>
          <w:trHeight w:val="1095"/>
        </w:trPr>
        <w:tc>
          <w:tcPr>
            <w:tcW w:w="4626" w:type="dxa"/>
            <w:tcBorders>
              <w:top w:val="nil"/>
              <w:left w:val="single" w:sz="4" w:space="0" w:color="auto"/>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Establish and maintain a capacity management function, including collection and maintenance of statistics on bandwidth usage, storage usage and current storage capacity.</w:t>
            </w:r>
          </w:p>
        </w:tc>
        <w:tc>
          <w:tcPr>
            <w:tcW w:w="3744"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Collection and maintenance of statistics on bandwidth usage, storage usage and current storage capacity are developed and maintained.</w:t>
            </w:r>
          </w:p>
        </w:tc>
        <w:tc>
          <w:tcPr>
            <w:tcW w:w="3060"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 and Future Growth Potential.</w:t>
            </w:r>
          </w:p>
        </w:tc>
      </w:tr>
      <w:tr w:rsidR="00F91FB9" w:rsidRPr="00E12BD6" w:rsidTr="00F91FB9">
        <w:trPr>
          <w:trHeight w:val="1050"/>
        </w:trPr>
        <w:tc>
          <w:tcPr>
            <w:tcW w:w="4626" w:type="dxa"/>
            <w:tcBorders>
              <w:top w:val="nil"/>
              <w:left w:val="single" w:sz="4" w:space="0" w:color="auto"/>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Collect and maintain statistics (</w:t>
            </w:r>
            <w:proofErr w:type="spellStart"/>
            <w:r w:rsidRPr="00E12BD6">
              <w:rPr>
                <w:rFonts w:ascii="Times New Roman" w:hAnsi="Times New Roman" w:cs="Times New Roman"/>
                <w:color w:val="000000"/>
                <w:sz w:val="22"/>
                <w:szCs w:val="22"/>
              </w:rPr>
              <w:t>NetTracker</w:t>
            </w:r>
            <w:proofErr w:type="spellEnd"/>
            <w:r w:rsidRPr="00E12BD6">
              <w:rPr>
                <w:rFonts w:ascii="Times New Roman" w:hAnsi="Times New Roman" w:cs="Times New Roman"/>
                <w:color w:val="000000"/>
                <w:sz w:val="22"/>
                <w:szCs w:val="22"/>
              </w:rPr>
              <w:t xml:space="preserve">, Topaz, </w:t>
            </w:r>
            <w:proofErr w:type="spellStart"/>
            <w:r w:rsidRPr="00E12BD6">
              <w:rPr>
                <w:rFonts w:ascii="Times New Roman" w:hAnsi="Times New Roman" w:cs="Times New Roman"/>
                <w:color w:val="000000"/>
                <w:sz w:val="22"/>
                <w:szCs w:val="22"/>
              </w:rPr>
              <w:t>OpsManager</w:t>
            </w:r>
            <w:proofErr w:type="spellEnd"/>
            <w:r w:rsidRPr="00E12BD6">
              <w:rPr>
                <w:rFonts w:ascii="Times New Roman" w:hAnsi="Times New Roman" w:cs="Times New Roman"/>
                <w:color w:val="000000"/>
                <w:sz w:val="22"/>
                <w:szCs w:val="22"/>
              </w:rPr>
              <w:t xml:space="preserve">, </w:t>
            </w:r>
            <w:proofErr w:type="spellStart"/>
            <w:r w:rsidRPr="00E12BD6">
              <w:rPr>
                <w:rFonts w:ascii="Times New Roman" w:hAnsi="Times New Roman" w:cs="Times New Roman"/>
                <w:color w:val="000000"/>
                <w:sz w:val="22"/>
                <w:szCs w:val="22"/>
              </w:rPr>
              <w:t>Seefusion</w:t>
            </w:r>
            <w:proofErr w:type="spellEnd"/>
            <w:r w:rsidRPr="00E12BD6">
              <w:rPr>
                <w:rFonts w:ascii="Times New Roman" w:hAnsi="Times New Roman" w:cs="Times New Roman"/>
                <w:color w:val="000000"/>
                <w:sz w:val="22"/>
                <w:szCs w:val="22"/>
              </w:rPr>
              <w:t xml:space="preserve">, </w:t>
            </w:r>
            <w:proofErr w:type="gramStart"/>
            <w:r w:rsidRPr="00E12BD6">
              <w:rPr>
                <w:rFonts w:ascii="Times New Roman" w:hAnsi="Times New Roman" w:cs="Times New Roman"/>
                <w:color w:val="000000"/>
                <w:sz w:val="22"/>
                <w:szCs w:val="22"/>
              </w:rPr>
              <w:t>Akamai</w:t>
            </w:r>
            <w:proofErr w:type="gramEnd"/>
            <w:r w:rsidRPr="00E12BD6">
              <w:rPr>
                <w:rFonts w:ascii="Times New Roman" w:hAnsi="Times New Roman" w:cs="Times New Roman"/>
                <w:color w:val="000000"/>
                <w:sz w:val="22"/>
                <w:szCs w:val="22"/>
              </w:rPr>
              <w:t>) on hardware and software problems and maintenance service calls.</w:t>
            </w:r>
          </w:p>
        </w:tc>
        <w:tc>
          <w:tcPr>
            <w:tcW w:w="3744"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Statistics are maintained through the use of help desk software to track service calls.</w:t>
            </w:r>
          </w:p>
        </w:tc>
        <w:tc>
          <w:tcPr>
            <w:tcW w:w="3060"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 and Customer Satisfaction/Performance Metrics.</w:t>
            </w:r>
          </w:p>
        </w:tc>
      </w:tr>
      <w:tr w:rsidR="00F91FB9" w:rsidRPr="00E12BD6" w:rsidTr="00F91FB9">
        <w:trPr>
          <w:trHeight w:val="750"/>
        </w:trPr>
        <w:tc>
          <w:tcPr>
            <w:tcW w:w="4626" w:type="dxa"/>
            <w:tcBorders>
              <w:top w:val="nil"/>
              <w:left w:val="single" w:sz="4" w:space="0" w:color="auto"/>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Perform regular analysis for timeliness and Government notification of workload status.</w:t>
            </w:r>
          </w:p>
        </w:tc>
        <w:tc>
          <w:tcPr>
            <w:tcW w:w="3744"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 minimum of Biweekly (every 2 weeks) meetings will be held with the COTR to ensure timeliness and Government notification of workload status.</w:t>
            </w:r>
          </w:p>
        </w:tc>
        <w:tc>
          <w:tcPr>
            <w:tcW w:w="3060"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Time Management Purposes and Customer Satisfaction Purposes.</w:t>
            </w:r>
          </w:p>
        </w:tc>
      </w:tr>
      <w:tr w:rsidR="00F91FB9" w:rsidRPr="00E12BD6" w:rsidTr="00F91FB9">
        <w:trPr>
          <w:trHeight w:val="1005"/>
        </w:trPr>
        <w:tc>
          <w:tcPr>
            <w:tcW w:w="4626" w:type="dxa"/>
            <w:tcBorders>
              <w:top w:val="nil"/>
              <w:left w:val="single" w:sz="4" w:space="0" w:color="auto"/>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Collect and maintain statistics on the number of users, quantities of information available to them, and their use of it (</w:t>
            </w:r>
            <w:proofErr w:type="spellStart"/>
            <w:r w:rsidRPr="00E12BD6">
              <w:rPr>
                <w:rFonts w:ascii="Times New Roman" w:hAnsi="Times New Roman" w:cs="Times New Roman"/>
                <w:color w:val="000000"/>
                <w:sz w:val="22"/>
                <w:szCs w:val="22"/>
              </w:rPr>
              <w:t>NetTracker</w:t>
            </w:r>
            <w:proofErr w:type="spellEnd"/>
            <w:r w:rsidRPr="00E12BD6">
              <w:rPr>
                <w:rFonts w:ascii="Times New Roman" w:hAnsi="Times New Roman" w:cs="Times New Roman"/>
                <w:color w:val="000000"/>
                <w:sz w:val="22"/>
                <w:szCs w:val="22"/>
              </w:rPr>
              <w:t xml:space="preserve">, Topaz, </w:t>
            </w:r>
            <w:proofErr w:type="spellStart"/>
            <w:r w:rsidRPr="00E12BD6">
              <w:rPr>
                <w:rFonts w:ascii="Times New Roman" w:hAnsi="Times New Roman" w:cs="Times New Roman"/>
                <w:color w:val="000000"/>
                <w:sz w:val="22"/>
                <w:szCs w:val="22"/>
              </w:rPr>
              <w:t>OpsManager</w:t>
            </w:r>
            <w:proofErr w:type="spellEnd"/>
            <w:r w:rsidRPr="00E12BD6">
              <w:rPr>
                <w:rFonts w:ascii="Times New Roman" w:hAnsi="Times New Roman" w:cs="Times New Roman"/>
                <w:color w:val="000000"/>
                <w:sz w:val="22"/>
                <w:szCs w:val="22"/>
              </w:rPr>
              <w:t xml:space="preserve">, </w:t>
            </w:r>
            <w:proofErr w:type="spellStart"/>
            <w:r w:rsidRPr="00E12BD6">
              <w:rPr>
                <w:rFonts w:ascii="Times New Roman" w:hAnsi="Times New Roman" w:cs="Times New Roman"/>
                <w:color w:val="000000"/>
                <w:sz w:val="22"/>
                <w:szCs w:val="22"/>
              </w:rPr>
              <w:t>Seefusion</w:t>
            </w:r>
            <w:proofErr w:type="spellEnd"/>
            <w:r w:rsidRPr="00E12BD6">
              <w:rPr>
                <w:rFonts w:ascii="Times New Roman" w:hAnsi="Times New Roman" w:cs="Times New Roman"/>
                <w:color w:val="000000"/>
                <w:sz w:val="22"/>
                <w:szCs w:val="22"/>
              </w:rPr>
              <w:t xml:space="preserve">, </w:t>
            </w:r>
            <w:proofErr w:type="gramStart"/>
            <w:r w:rsidRPr="00E12BD6">
              <w:rPr>
                <w:rFonts w:ascii="Times New Roman" w:hAnsi="Times New Roman" w:cs="Times New Roman"/>
                <w:color w:val="000000"/>
                <w:sz w:val="22"/>
                <w:szCs w:val="22"/>
              </w:rPr>
              <w:t>Akamai</w:t>
            </w:r>
            <w:proofErr w:type="gramEnd"/>
            <w:r w:rsidRPr="00E12BD6">
              <w:rPr>
                <w:rFonts w:ascii="Times New Roman" w:hAnsi="Times New Roman" w:cs="Times New Roman"/>
                <w:color w:val="000000"/>
                <w:sz w:val="22"/>
                <w:szCs w:val="22"/>
              </w:rPr>
              <w:t>).</w:t>
            </w:r>
          </w:p>
        </w:tc>
        <w:tc>
          <w:tcPr>
            <w:tcW w:w="3744"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Statistics are maintained through the use </w:t>
            </w:r>
            <w:r w:rsidR="00761700" w:rsidRPr="00E12BD6">
              <w:rPr>
                <w:rFonts w:ascii="Times New Roman" w:hAnsi="Times New Roman" w:cs="Times New Roman"/>
                <w:color w:val="000000"/>
                <w:sz w:val="22"/>
                <w:szCs w:val="22"/>
              </w:rPr>
              <w:t>of help</w:t>
            </w:r>
            <w:r w:rsidRPr="00E12BD6">
              <w:rPr>
                <w:rFonts w:ascii="Times New Roman" w:hAnsi="Times New Roman" w:cs="Times New Roman"/>
                <w:color w:val="000000"/>
                <w:sz w:val="22"/>
                <w:szCs w:val="22"/>
              </w:rPr>
              <w:t xml:space="preserve"> desk software to track service calls.</w:t>
            </w:r>
          </w:p>
        </w:tc>
        <w:tc>
          <w:tcPr>
            <w:tcW w:w="3060" w:type="dxa"/>
            <w:tcBorders>
              <w:top w:val="nil"/>
              <w:left w:val="nil"/>
              <w:bottom w:val="single" w:sz="4" w:space="0" w:color="auto"/>
              <w:right w:val="single" w:sz="4" w:space="0" w:color="auto"/>
            </w:tcBorders>
            <w:hideMark/>
          </w:tcPr>
          <w:p w:rsidR="00F91FB9" w:rsidRPr="00E12BD6" w:rsidRDefault="00F91FB9" w:rsidP="00F91FB9">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 and Customer Satisfaction/Performance Metrics.</w:t>
            </w:r>
          </w:p>
        </w:tc>
      </w:tr>
    </w:tbl>
    <w:p w:rsidR="00490FE7" w:rsidRDefault="00490FE7">
      <w:pPr>
        <w:tabs>
          <w:tab w:val="left" w:pos="1440"/>
        </w:tabs>
        <w:adjustRightInd w:val="0"/>
        <w:rPr>
          <w:rFonts w:ascii="Times New Roman" w:hAnsi="Times New Roman" w:cs="Times New Roman"/>
          <w:b/>
          <w:bCs/>
        </w:rPr>
      </w:pPr>
    </w:p>
    <w:p w:rsidR="00761700" w:rsidRDefault="008D1D56" w:rsidP="008D1D56">
      <w:pPr>
        <w:pStyle w:val="Heading3"/>
        <w:numPr>
          <w:ilvl w:val="0"/>
          <w:numId w:val="0"/>
        </w:numPr>
        <w:spacing w:before="0" w:after="0"/>
        <w:rPr>
          <w:rFonts w:ascii="Times New Roman" w:hAnsi="Times New Roman" w:cs="Times New Roman"/>
          <w:b w:val="0"/>
          <w:bCs w:val="0"/>
        </w:rPr>
      </w:pPr>
      <w:bookmarkStart w:id="22" w:name="_Toc393357812"/>
      <w:r w:rsidRPr="008D1D56">
        <w:rPr>
          <w:rFonts w:ascii="Times New Roman" w:hAnsi="Times New Roman" w:cs="Times New Roman"/>
          <w:b w:val="0"/>
          <w:bCs w:val="0"/>
          <w:color w:val="000000"/>
          <w:sz w:val="22"/>
          <w:szCs w:val="22"/>
        </w:rPr>
        <w:t>Table</w:t>
      </w:r>
      <w:r>
        <w:rPr>
          <w:rFonts w:ascii="Times New Roman" w:hAnsi="Times New Roman" w:cs="Times New Roman"/>
          <w:b w:val="0"/>
          <w:bCs w:val="0"/>
          <w:color w:val="000000"/>
          <w:sz w:val="22"/>
          <w:szCs w:val="22"/>
        </w:rPr>
        <w:t xml:space="preserve"> 4: </w:t>
      </w:r>
      <w:r w:rsidRPr="008D1D56">
        <w:rPr>
          <w:rFonts w:ascii="Times New Roman" w:hAnsi="Times New Roman" w:cs="Times New Roman"/>
          <w:b w:val="0"/>
          <w:bCs w:val="0"/>
          <w:color w:val="000000"/>
          <w:sz w:val="22"/>
          <w:szCs w:val="22"/>
        </w:rPr>
        <w:t>Management Planning and Performance Tasks</w:t>
      </w:r>
      <w:bookmarkEnd w:id="22"/>
    </w:p>
    <w:p w:rsidR="008D1D56" w:rsidRDefault="008D1D56">
      <w:pPr>
        <w:tabs>
          <w:tab w:val="left" w:pos="1440"/>
        </w:tabs>
        <w:adjustRightInd w:val="0"/>
        <w:rPr>
          <w:rFonts w:ascii="Times New Roman" w:hAnsi="Times New Roman" w:cs="Times New Roman"/>
          <w:b/>
          <w:bCs/>
        </w:rPr>
      </w:pPr>
    </w:p>
    <w:p w:rsidR="00490FE7" w:rsidRPr="007C22C0" w:rsidRDefault="00490FE7" w:rsidP="008D1D56">
      <w:pPr>
        <w:pStyle w:val="Heading3"/>
        <w:spacing w:before="0" w:after="0"/>
        <w:ind w:left="720" w:hanging="720"/>
        <w:rPr>
          <w:rFonts w:ascii="Times New Roman" w:hAnsi="Times New Roman" w:cs="Times New Roman"/>
        </w:rPr>
      </w:pPr>
      <w:bookmarkStart w:id="23" w:name="_Toc393357813"/>
      <w:r w:rsidRPr="008D1D56">
        <w:rPr>
          <w:rFonts w:ascii="Times New Roman" w:hAnsi="Times New Roman" w:cs="Times New Roman"/>
        </w:rPr>
        <w:t>Special Requirements Tasks</w:t>
      </w:r>
      <w:bookmarkEnd w:id="23"/>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Table 5 provides the required deliverables for the Special Requirements Tasks.  The table includes the end result/deliverable, acceptance criteria, and intended use, when applicable:</w:t>
      </w:r>
    </w:p>
    <w:p w:rsidR="00490FE7" w:rsidRDefault="00490FE7">
      <w:pPr>
        <w:tabs>
          <w:tab w:val="left" w:pos="1440"/>
          <w:tab w:val="left" w:pos="2160"/>
        </w:tabs>
        <w:adjustRightInd w:val="0"/>
        <w:rPr>
          <w:rFonts w:ascii="Times New Roman" w:hAnsi="Times New Roman" w:cs="Times New Roman"/>
        </w:rPr>
      </w:pPr>
    </w:p>
    <w:tbl>
      <w:tblPr>
        <w:tblW w:w="1143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780"/>
        <w:gridCol w:w="3060"/>
      </w:tblGrid>
      <w:tr w:rsidR="00A234A1" w:rsidRPr="00E12BD6" w:rsidTr="00761700">
        <w:trPr>
          <w:trHeight w:val="315"/>
        </w:trPr>
        <w:tc>
          <w:tcPr>
            <w:tcW w:w="4590" w:type="dxa"/>
            <w:shd w:val="clear" w:color="000000" w:fill="DCE6F1"/>
            <w:hideMark/>
          </w:tcPr>
          <w:p w:rsidR="00A234A1" w:rsidRPr="00E12BD6" w:rsidRDefault="00A234A1" w:rsidP="00A234A1">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End Result/ Deliverable</w:t>
            </w:r>
          </w:p>
        </w:tc>
        <w:tc>
          <w:tcPr>
            <w:tcW w:w="3780" w:type="dxa"/>
            <w:shd w:val="clear" w:color="000000" w:fill="DCE6F1"/>
            <w:hideMark/>
          </w:tcPr>
          <w:p w:rsidR="00A234A1" w:rsidRPr="00E12BD6" w:rsidRDefault="00A234A1" w:rsidP="00A234A1">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 xml:space="preserve">Acceptance Criteria </w:t>
            </w:r>
          </w:p>
        </w:tc>
        <w:tc>
          <w:tcPr>
            <w:tcW w:w="3060" w:type="dxa"/>
            <w:shd w:val="clear" w:color="000000" w:fill="DCE6F1"/>
            <w:hideMark/>
          </w:tcPr>
          <w:p w:rsidR="00A234A1" w:rsidRPr="00E12BD6" w:rsidRDefault="00A234A1" w:rsidP="00A234A1">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Intended Use</w:t>
            </w:r>
          </w:p>
        </w:tc>
      </w:tr>
      <w:tr w:rsidR="00A234A1" w:rsidRPr="00E12BD6" w:rsidTr="00761700">
        <w:trPr>
          <w:trHeight w:val="360"/>
        </w:trPr>
        <w:tc>
          <w:tcPr>
            <w:tcW w:w="4590" w:type="dxa"/>
            <w:hideMark/>
          </w:tcPr>
          <w:p w:rsidR="00A234A1" w:rsidRPr="00E12BD6" w:rsidRDefault="00A234A1"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Provide assistance in planning and performing data conversions to Web technologies.</w:t>
            </w:r>
          </w:p>
        </w:tc>
        <w:tc>
          <w:tcPr>
            <w:tcW w:w="3780" w:type="dxa"/>
            <w:hideMark/>
          </w:tcPr>
          <w:p w:rsidR="00A234A1" w:rsidRPr="00E12BD6" w:rsidRDefault="00A234A1"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Data conversion assistance is provided in accordance with established SLAs.</w:t>
            </w:r>
          </w:p>
        </w:tc>
        <w:tc>
          <w:tcPr>
            <w:tcW w:w="3060" w:type="dxa"/>
            <w:hideMark/>
          </w:tcPr>
          <w:p w:rsidR="00A234A1" w:rsidRPr="00E12BD6" w:rsidRDefault="00A234A1"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w:t>
            </w:r>
          </w:p>
        </w:tc>
      </w:tr>
      <w:tr w:rsidR="00A234A1" w:rsidRPr="00E12BD6" w:rsidTr="00761700">
        <w:trPr>
          <w:trHeight w:val="360"/>
        </w:trPr>
        <w:tc>
          <w:tcPr>
            <w:tcW w:w="4590" w:type="dxa"/>
            <w:hideMark/>
          </w:tcPr>
          <w:p w:rsidR="00A234A1" w:rsidRPr="00E12BD6" w:rsidRDefault="00A234A1"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Develop validation routines or other special applications as required.</w:t>
            </w:r>
          </w:p>
        </w:tc>
        <w:tc>
          <w:tcPr>
            <w:tcW w:w="3780" w:type="dxa"/>
            <w:hideMark/>
          </w:tcPr>
          <w:p w:rsidR="00A234A1" w:rsidRPr="00E12BD6" w:rsidRDefault="00A234A1"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Special applications/routines are developed in accordance with established SLAs.</w:t>
            </w:r>
          </w:p>
        </w:tc>
        <w:tc>
          <w:tcPr>
            <w:tcW w:w="3060" w:type="dxa"/>
            <w:hideMark/>
          </w:tcPr>
          <w:p w:rsidR="00A234A1" w:rsidRPr="00E12BD6" w:rsidRDefault="00A234A1"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w:t>
            </w:r>
          </w:p>
        </w:tc>
      </w:tr>
      <w:tr w:rsidR="008D1D56" w:rsidRPr="00E12BD6" w:rsidTr="00E12BD6">
        <w:trPr>
          <w:trHeight w:val="360"/>
        </w:trPr>
        <w:tc>
          <w:tcPr>
            <w:tcW w:w="4590" w:type="dxa"/>
            <w:shd w:val="clear" w:color="auto" w:fill="DBE5F1"/>
          </w:tcPr>
          <w:p w:rsidR="008D1D56" w:rsidRPr="00E12BD6" w:rsidRDefault="008D1D56" w:rsidP="0001116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End Result/ Deliverable</w:t>
            </w:r>
          </w:p>
        </w:tc>
        <w:tc>
          <w:tcPr>
            <w:tcW w:w="3780" w:type="dxa"/>
            <w:shd w:val="clear" w:color="auto" w:fill="DBE5F1"/>
          </w:tcPr>
          <w:p w:rsidR="008D1D56" w:rsidRPr="00E12BD6" w:rsidRDefault="008D1D56" w:rsidP="0001116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 xml:space="preserve">Acceptance Criteria </w:t>
            </w:r>
          </w:p>
        </w:tc>
        <w:tc>
          <w:tcPr>
            <w:tcW w:w="3060" w:type="dxa"/>
            <w:shd w:val="clear" w:color="auto" w:fill="DBE5F1"/>
          </w:tcPr>
          <w:p w:rsidR="008D1D56" w:rsidRPr="00E12BD6" w:rsidRDefault="008D1D56" w:rsidP="0001116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Intended Use</w:t>
            </w:r>
          </w:p>
        </w:tc>
      </w:tr>
      <w:tr w:rsidR="008D1D56" w:rsidRPr="00E12BD6" w:rsidTr="00761700">
        <w:trPr>
          <w:trHeight w:val="360"/>
        </w:trPr>
        <w:tc>
          <w:tcPr>
            <w:tcW w:w="4590" w:type="dxa"/>
            <w:hideMark/>
          </w:tcPr>
          <w:p w:rsidR="008D1D56" w:rsidRPr="00E12BD6" w:rsidRDefault="008D1D56"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lastRenderedPageBreak/>
              <w:t>Maintain a continuous improvement/quality assurance program.</w:t>
            </w:r>
          </w:p>
        </w:tc>
        <w:tc>
          <w:tcPr>
            <w:tcW w:w="3780" w:type="dxa"/>
            <w:hideMark/>
          </w:tcPr>
          <w:p w:rsidR="008D1D56" w:rsidRPr="00E12BD6" w:rsidRDefault="008D1D56"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 xml:space="preserve">Customer Satisfaction levels remain above 95%.  </w:t>
            </w:r>
          </w:p>
        </w:tc>
        <w:tc>
          <w:tcPr>
            <w:tcW w:w="3060" w:type="dxa"/>
            <w:hideMark/>
          </w:tcPr>
          <w:p w:rsidR="008D1D56" w:rsidRPr="00E12BD6" w:rsidRDefault="008D1D56"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Customer Satisfaction Metrics.</w:t>
            </w:r>
          </w:p>
        </w:tc>
      </w:tr>
      <w:tr w:rsidR="008D1D56" w:rsidRPr="00E12BD6" w:rsidTr="00761700">
        <w:trPr>
          <w:trHeight w:val="420"/>
        </w:trPr>
        <w:tc>
          <w:tcPr>
            <w:tcW w:w="4590" w:type="dxa"/>
            <w:hideMark/>
          </w:tcPr>
          <w:p w:rsidR="008D1D56" w:rsidRPr="00E12BD6" w:rsidRDefault="008D1D56"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Administer domain addresses.</w:t>
            </w:r>
          </w:p>
        </w:tc>
        <w:tc>
          <w:tcPr>
            <w:tcW w:w="3780" w:type="dxa"/>
            <w:hideMark/>
          </w:tcPr>
          <w:p w:rsidR="008D1D56" w:rsidRPr="00E12BD6" w:rsidRDefault="008D1D56"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Domain addresses are administered as required.</w:t>
            </w:r>
          </w:p>
        </w:tc>
        <w:tc>
          <w:tcPr>
            <w:tcW w:w="3060" w:type="dxa"/>
            <w:hideMark/>
          </w:tcPr>
          <w:p w:rsidR="008D1D56" w:rsidRPr="00E12BD6" w:rsidRDefault="008D1D56" w:rsidP="00A234A1">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Configuration Management Purposes.</w:t>
            </w:r>
          </w:p>
        </w:tc>
      </w:tr>
    </w:tbl>
    <w:p w:rsidR="00A234A1" w:rsidRDefault="00A234A1">
      <w:pPr>
        <w:tabs>
          <w:tab w:val="left" w:pos="1440"/>
          <w:tab w:val="left" w:pos="2160"/>
        </w:tabs>
        <w:adjustRightInd w:val="0"/>
        <w:rPr>
          <w:rFonts w:ascii="Times New Roman" w:hAnsi="Times New Roman" w:cs="Times New Roman"/>
        </w:rPr>
      </w:pPr>
    </w:p>
    <w:p w:rsidR="00A234A1" w:rsidRPr="008D1D56" w:rsidRDefault="008D1D56" w:rsidP="008D1D56">
      <w:pPr>
        <w:pStyle w:val="Heading3"/>
        <w:numPr>
          <w:ilvl w:val="0"/>
          <w:numId w:val="0"/>
        </w:numPr>
        <w:spacing w:before="0" w:after="0"/>
        <w:rPr>
          <w:rFonts w:ascii="Times New Roman" w:hAnsi="Times New Roman" w:cs="Times New Roman"/>
          <w:b w:val="0"/>
          <w:bCs w:val="0"/>
          <w:color w:val="000000"/>
          <w:sz w:val="22"/>
          <w:szCs w:val="22"/>
        </w:rPr>
      </w:pPr>
      <w:bookmarkStart w:id="24" w:name="_Toc393357814"/>
      <w:r w:rsidRPr="008D1D56">
        <w:rPr>
          <w:rFonts w:ascii="Times New Roman" w:hAnsi="Times New Roman" w:cs="Times New Roman"/>
          <w:b w:val="0"/>
          <w:bCs w:val="0"/>
          <w:color w:val="000000"/>
          <w:sz w:val="22"/>
          <w:szCs w:val="22"/>
        </w:rPr>
        <w:t>Table</w:t>
      </w:r>
      <w:r>
        <w:rPr>
          <w:rFonts w:ascii="Times New Roman" w:hAnsi="Times New Roman" w:cs="Times New Roman"/>
          <w:b w:val="0"/>
          <w:bCs w:val="0"/>
          <w:color w:val="000000"/>
          <w:sz w:val="22"/>
          <w:szCs w:val="22"/>
        </w:rPr>
        <w:t xml:space="preserve"> 5: </w:t>
      </w:r>
      <w:r w:rsidRPr="008D1D56">
        <w:rPr>
          <w:rFonts w:ascii="Times New Roman" w:hAnsi="Times New Roman" w:cs="Times New Roman"/>
          <w:b w:val="0"/>
          <w:bCs w:val="0"/>
          <w:color w:val="000000"/>
          <w:sz w:val="22"/>
          <w:szCs w:val="22"/>
        </w:rPr>
        <w:t>Special Requirements Tasks</w:t>
      </w:r>
      <w:bookmarkEnd w:id="24"/>
    </w:p>
    <w:p w:rsidR="00761700" w:rsidRDefault="00761700">
      <w:pPr>
        <w:tabs>
          <w:tab w:val="left" w:pos="1440"/>
        </w:tabs>
        <w:adjustRightInd w:val="0"/>
        <w:rPr>
          <w:rFonts w:ascii="Times New Roman" w:hAnsi="Times New Roman" w:cs="Times New Roman"/>
        </w:rPr>
      </w:pPr>
    </w:p>
    <w:p w:rsidR="00490FE7" w:rsidRPr="008D1D56" w:rsidRDefault="00490FE7" w:rsidP="008D1D56">
      <w:pPr>
        <w:pStyle w:val="Heading2"/>
        <w:spacing w:before="0" w:after="0"/>
        <w:rPr>
          <w:rFonts w:ascii="Times New Roman" w:hAnsi="Times New Roman" w:cs="Times New Roman"/>
          <w:sz w:val="28"/>
          <w:szCs w:val="28"/>
        </w:rPr>
      </w:pPr>
      <w:bookmarkStart w:id="25" w:name="_Toc393357815"/>
      <w:r w:rsidRPr="008D1D56">
        <w:rPr>
          <w:rFonts w:ascii="Times New Roman" w:hAnsi="Times New Roman" w:cs="Times New Roman"/>
          <w:sz w:val="28"/>
          <w:szCs w:val="28"/>
        </w:rPr>
        <w:t>SCHEDULES/MILESTONES</w:t>
      </w:r>
      <w:bookmarkEnd w:id="25"/>
      <w:r w:rsidRPr="008D1D56">
        <w:rPr>
          <w:rFonts w:ascii="Times New Roman" w:hAnsi="Times New Roman" w:cs="Times New Roman"/>
          <w:sz w:val="28"/>
          <w:szCs w:val="28"/>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maintain a single project schedule from which various project reports </w:t>
      </w:r>
      <w:r w:rsidR="00207254">
        <w:rPr>
          <w:rFonts w:ascii="Times New Roman" w:hAnsi="Times New Roman" w:cs="Times New Roman"/>
        </w:rPr>
        <w:t>must</w:t>
      </w:r>
      <w:r w:rsidRPr="007C22C0">
        <w:rPr>
          <w:rFonts w:ascii="Times New Roman" w:hAnsi="Times New Roman" w:cs="Times New Roman"/>
        </w:rPr>
        <w:t xml:space="preserve"> be produced.  Table 6 shows the reports that </w:t>
      </w:r>
      <w:r w:rsidR="00207254">
        <w:rPr>
          <w:rFonts w:ascii="Times New Roman" w:hAnsi="Times New Roman" w:cs="Times New Roman"/>
        </w:rPr>
        <w:t>must</w:t>
      </w:r>
      <w:r w:rsidRPr="007C22C0">
        <w:rPr>
          <w:rFonts w:ascii="Times New Roman" w:hAnsi="Times New Roman" w:cs="Times New Roman"/>
        </w:rPr>
        <w:t xml:space="preserve"> be provided:</w:t>
      </w:r>
    </w:p>
    <w:p w:rsidR="00490FE7" w:rsidRPr="007C22C0" w:rsidRDefault="00490FE7">
      <w:pPr>
        <w:tabs>
          <w:tab w:val="left" w:pos="1440"/>
          <w:tab w:val="left" w:pos="2160"/>
        </w:tabs>
        <w:adjustRightInd w:val="0"/>
        <w:rPr>
          <w:rFonts w:ascii="Times New Roman" w:hAnsi="Times New Roman" w:cs="Times New Roman"/>
        </w:rPr>
      </w:pPr>
    </w:p>
    <w:tbl>
      <w:tblPr>
        <w:tblW w:w="11430" w:type="dxa"/>
        <w:tblInd w:w="-1062" w:type="dxa"/>
        <w:tblLook w:val="04A0" w:firstRow="1" w:lastRow="0" w:firstColumn="1" w:lastColumn="0" w:noHBand="0" w:noVBand="1"/>
      </w:tblPr>
      <w:tblGrid>
        <w:gridCol w:w="1620"/>
        <w:gridCol w:w="5850"/>
        <w:gridCol w:w="3960"/>
      </w:tblGrid>
      <w:tr w:rsidR="006C4F7F" w:rsidRPr="00E12BD6" w:rsidTr="006C4F7F">
        <w:trPr>
          <w:trHeight w:val="315"/>
        </w:trPr>
        <w:tc>
          <w:tcPr>
            <w:tcW w:w="1620" w:type="dxa"/>
            <w:tcBorders>
              <w:top w:val="single" w:sz="4" w:space="0" w:color="auto"/>
              <w:left w:val="single" w:sz="4" w:space="0" w:color="auto"/>
              <w:bottom w:val="single" w:sz="4" w:space="0" w:color="auto"/>
              <w:right w:val="single" w:sz="4" w:space="0" w:color="auto"/>
            </w:tcBorders>
            <w:shd w:val="clear" w:color="000000" w:fill="DCE6F1"/>
            <w:hideMark/>
          </w:tcPr>
          <w:p w:rsidR="006C4F7F" w:rsidRPr="00E12BD6" w:rsidRDefault="006C4F7F" w:rsidP="006C4F7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Item Number</w:t>
            </w:r>
          </w:p>
        </w:tc>
        <w:tc>
          <w:tcPr>
            <w:tcW w:w="5850" w:type="dxa"/>
            <w:tcBorders>
              <w:top w:val="single" w:sz="4" w:space="0" w:color="auto"/>
              <w:left w:val="nil"/>
              <w:bottom w:val="single" w:sz="4" w:space="0" w:color="auto"/>
              <w:right w:val="single" w:sz="4" w:space="0" w:color="auto"/>
            </w:tcBorders>
            <w:shd w:val="clear" w:color="000000" w:fill="DCE6F1"/>
            <w:hideMark/>
          </w:tcPr>
          <w:p w:rsidR="006C4F7F" w:rsidRPr="00E12BD6" w:rsidRDefault="006C4F7F" w:rsidP="006C4F7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Activity</w:t>
            </w:r>
          </w:p>
        </w:tc>
        <w:tc>
          <w:tcPr>
            <w:tcW w:w="3960" w:type="dxa"/>
            <w:tcBorders>
              <w:top w:val="single" w:sz="4" w:space="0" w:color="auto"/>
              <w:left w:val="nil"/>
              <w:bottom w:val="single" w:sz="4" w:space="0" w:color="auto"/>
              <w:right w:val="single" w:sz="4" w:space="0" w:color="auto"/>
            </w:tcBorders>
            <w:shd w:val="clear" w:color="000000" w:fill="DCE6F1"/>
            <w:hideMark/>
          </w:tcPr>
          <w:p w:rsidR="006C4F7F" w:rsidRPr="00E12BD6" w:rsidRDefault="006C4F7F" w:rsidP="006C4F7F">
            <w:pPr>
              <w:autoSpaceDE/>
              <w:autoSpaceDN/>
              <w:jc w:val="center"/>
              <w:rPr>
                <w:rFonts w:ascii="Times New Roman" w:hAnsi="Times New Roman" w:cs="Times New Roman"/>
                <w:b/>
                <w:bCs/>
                <w:color w:val="000000"/>
                <w:sz w:val="22"/>
                <w:szCs w:val="22"/>
              </w:rPr>
            </w:pPr>
            <w:r w:rsidRPr="00E12BD6">
              <w:rPr>
                <w:rFonts w:ascii="Times New Roman" w:hAnsi="Times New Roman" w:cs="Times New Roman"/>
                <w:b/>
                <w:bCs/>
                <w:color w:val="000000"/>
                <w:sz w:val="22"/>
                <w:szCs w:val="22"/>
              </w:rPr>
              <w:t>Expected Completion Date</w:t>
            </w:r>
          </w:p>
        </w:tc>
      </w:tr>
      <w:tr w:rsidR="006C4F7F" w:rsidRPr="00E12BD6" w:rsidTr="006C4F7F">
        <w:trPr>
          <w:trHeight w:val="795"/>
        </w:trPr>
        <w:tc>
          <w:tcPr>
            <w:tcW w:w="1620" w:type="dxa"/>
            <w:tcBorders>
              <w:top w:val="nil"/>
              <w:left w:val="single" w:sz="4" w:space="0" w:color="auto"/>
              <w:bottom w:val="single" w:sz="4" w:space="0" w:color="auto"/>
              <w:right w:val="single" w:sz="4" w:space="0" w:color="auto"/>
            </w:tcBorders>
            <w:noWrap/>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1</w:t>
            </w:r>
          </w:p>
        </w:tc>
        <w:tc>
          <w:tcPr>
            <w:tcW w:w="5850" w:type="dxa"/>
            <w:tcBorders>
              <w:top w:val="nil"/>
              <w:left w:val="nil"/>
              <w:bottom w:val="single" w:sz="4" w:space="0" w:color="auto"/>
              <w:right w:val="single" w:sz="4" w:space="0" w:color="auto"/>
            </w:tcBorders>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Project Management Plan with milestones.</w:t>
            </w:r>
          </w:p>
        </w:tc>
        <w:tc>
          <w:tcPr>
            <w:tcW w:w="3960" w:type="dxa"/>
            <w:tcBorders>
              <w:top w:val="nil"/>
              <w:left w:val="nil"/>
              <w:bottom w:val="single" w:sz="4" w:space="0" w:color="auto"/>
              <w:right w:val="single" w:sz="4" w:space="0" w:color="auto"/>
            </w:tcBorders>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Within 30 days of contract signature and updated quarterly thereafter.</w:t>
            </w:r>
          </w:p>
        </w:tc>
      </w:tr>
      <w:tr w:rsidR="006C4F7F" w:rsidRPr="00E12BD6" w:rsidTr="006C4F7F">
        <w:trPr>
          <w:trHeight w:val="360"/>
        </w:trPr>
        <w:tc>
          <w:tcPr>
            <w:tcW w:w="1620" w:type="dxa"/>
            <w:tcBorders>
              <w:top w:val="nil"/>
              <w:left w:val="single" w:sz="4" w:space="0" w:color="auto"/>
              <w:bottom w:val="single" w:sz="4" w:space="0" w:color="auto"/>
              <w:right w:val="single" w:sz="4" w:space="0" w:color="auto"/>
            </w:tcBorders>
            <w:noWrap/>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2</w:t>
            </w:r>
          </w:p>
        </w:tc>
        <w:tc>
          <w:tcPr>
            <w:tcW w:w="5850" w:type="dxa"/>
            <w:tcBorders>
              <w:top w:val="nil"/>
              <w:left w:val="nil"/>
              <w:bottom w:val="single" w:sz="4" w:space="0" w:color="auto"/>
              <w:right w:val="single" w:sz="4" w:space="0" w:color="auto"/>
            </w:tcBorders>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Weekly report rollup of help-desk activities.</w:t>
            </w:r>
          </w:p>
        </w:tc>
        <w:tc>
          <w:tcPr>
            <w:tcW w:w="3960" w:type="dxa"/>
            <w:tcBorders>
              <w:top w:val="nil"/>
              <w:left w:val="nil"/>
              <w:bottom w:val="single" w:sz="4" w:space="0" w:color="auto"/>
              <w:right w:val="single" w:sz="4" w:space="0" w:color="auto"/>
            </w:tcBorders>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Friday of each week.</w:t>
            </w:r>
          </w:p>
        </w:tc>
      </w:tr>
      <w:tr w:rsidR="006C4F7F" w:rsidRPr="00E12BD6" w:rsidTr="006C4F7F">
        <w:trPr>
          <w:trHeight w:val="675"/>
        </w:trPr>
        <w:tc>
          <w:tcPr>
            <w:tcW w:w="1620" w:type="dxa"/>
            <w:tcBorders>
              <w:top w:val="nil"/>
              <w:left w:val="single" w:sz="4" w:space="0" w:color="auto"/>
              <w:bottom w:val="single" w:sz="4" w:space="0" w:color="auto"/>
              <w:right w:val="single" w:sz="4" w:space="0" w:color="auto"/>
            </w:tcBorders>
            <w:noWrap/>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3</w:t>
            </w:r>
          </w:p>
        </w:tc>
        <w:tc>
          <w:tcPr>
            <w:tcW w:w="5850" w:type="dxa"/>
            <w:tcBorders>
              <w:top w:val="nil"/>
              <w:left w:val="nil"/>
              <w:bottom w:val="single" w:sz="4" w:space="0" w:color="auto"/>
              <w:right w:val="single" w:sz="4" w:space="0" w:color="auto"/>
            </w:tcBorders>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Monthly report of Web site activities and metrics for (Identify your website) (</w:t>
            </w:r>
            <w:proofErr w:type="spellStart"/>
            <w:r w:rsidRPr="00E12BD6">
              <w:rPr>
                <w:rFonts w:ascii="Times New Roman" w:hAnsi="Times New Roman" w:cs="Times New Roman"/>
                <w:color w:val="000000"/>
                <w:sz w:val="22"/>
                <w:szCs w:val="22"/>
              </w:rPr>
              <w:t>NetTracker</w:t>
            </w:r>
            <w:proofErr w:type="spellEnd"/>
            <w:r w:rsidRPr="00E12BD6">
              <w:rPr>
                <w:rFonts w:ascii="Times New Roman" w:hAnsi="Times New Roman" w:cs="Times New Roman"/>
                <w:color w:val="000000"/>
                <w:sz w:val="22"/>
                <w:szCs w:val="22"/>
              </w:rPr>
              <w:t xml:space="preserve">, Topaz, </w:t>
            </w:r>
            <w:proofErr w:type="spellStart"/>
            <w:r w:rsidRPr="00E12BD6">
              <w:rPr>
                <w:rFonts w:ascii="Times New Roman" w:hAnsi="Times New Roman" w:cs="Times New Roman"/>
                <w:color w:val="000000"/>
                <w:sz w:val="22"/>
                <w:szCs w:val="22"/>
              </w:rPr>
              <w:t>OpsManager</w:t>
            </w:r>
            <w:proofErr w:type="spellEnd"/>
            <w:r w:rsidRPr="00E12BD6">
              <w:rPr>
                <w:rFonts w:ascii="Times New Roman" w:hAnsi="Times New Roman" w:cs="Times New Roman"/>
                <w:color w:val="000000"/>
                <w:sz w:val="22"/>
                <w:szCs w:val="22"/>
              </w:rPr>
              <w:t xml:space="preserve">, </w:t>
            </w:r>
            <w:proofErr w:type="spellStart"/>
            <w:r w:rsidRPr="00E12BD6">
              <w:rPr>
                <w:rFonts w:ascii="Times New Roman" w:hAnsi="Times New Roman" w:cs="Times New Roman"/>
                <w:color w:val="000000"/>
                <w:sz w:val="22"/>
                <w:szCs w:val="22"/>
              </w:rPr>
              <w:t>Seefusion</w:t>
            </w:r>
            <w:proofErr w:type="spellEnd"/>
            <w:r w:rsidRPr="00E12BD6">
              <w:rPr>
                <w:rFonts w:ascii="Times New Roman" w:hAnsi="Times New Roman" w:cs="Times New Roman"/>
                <w:color w:val="000000"/>
                <w:sz w:val="22"/>
                <w:szCs w:val="22"/>
              </w:rPr>
              <w:t>, Akamai)</w:t>
            </w:r>
          </w:p>
        </w:tc>
        <w:tc>
          <w:tcPr>
            <w:tcW w:w="3960" w:type="dxa"/>
            <w:tcBorders>
              <w:top w:val="nil"/>
              <w:left w:val="nil"/>
              <w:bottom w:val="single" w:sz="4" w:space="0" w:color="auto"/>
              <w:right w:val="single" w:sz="4" w:space="0" w:color="auto"/>
            </w:tcBorders>
            <w:hideMark/>
          </w:tcPr>
          <w:p w:rsidR="006C4F7F" w:rsidRPr="00E12BD6" w:rsidRDefault="006C4F7F" w:rsidP="006C4F7F">
            <w:pPr>
              <w:autoSpaceDE/>
              <w:autoSpaceDN/>
              <w:rPr>
                <w:rFonts w:ascii="Times New Roman" w:hAnsi="Times New Roman" w:cs="Times New Roman"/>
                <w:color w:val="000000"/>
                <w:sz w:val="22"/>
                <w:szCs w:val="22"/>
              </w:rPr>
            </w:pPr>
            <w:r w:rsidRPr="00E12BD6">
              <w:rPr>
                <w:rFonts w:ascii="Times New Roman" w:hAnsi="Times New Roman" w:cs="Times New Roman"/>
                <w:color w:val="000000"/>
                <w:sz w:val="22"/>
                <w:szCs w:val="22"/>
              </w:rPr>
              <w:t>15th of each month.</w:t>
            </w:r>
          </w:p>
        </w:tc>
      </w:tr>
    </w:tbl>
    <w:p w:rsidR="00490FE7" w:rsidRDefault="00490FE7">
      <w:pPr>
        <w:tabs>
          <w:tab w:val="left" w:pos="1440"/>
        </w:tabs>
        <w:adjustRightInd w:val="0"/>
        <w:rPr>
          <w:rFonts w:ascii="Times New Roman" w:hAnsi="Times New Roman" w:cs="Times New Roman"/>
          <w:b/>
          <w:bCs/>
        </w:rPr>
      </w:pPr>
    </w:p>
    <w:p w:rsidR="008D1D56" w:rsidRPr="008D1D56" w:rsidRDefault="008D1D56" w:rsidP="008D1D56">
      <w:pPr>
        <w:pStyle w:val="Heading3"/>
        <w:numPr>
          <w:ilvl w:val="0"/>
          <w:numId w:val="0"/>
        </w:numPr>
        <w:spacing w:before="0" w:after="0"/>
        <w:rPr>
          <w:rFonts w:ascii="Times New Roman" w:hAnsi="Times New Roman" w:cs="Times New Roman"/>
          <w:b w:val="0"/>
          <w:bCs w:val="0"/>
          <w:color w:val="000000"/>
          <w:sz w:val="22"/>
          <w:szCs w:val="22"/>
        </w:rPr>
      </w:pPr>
      <w:bookmarkStart w:id="26" w:name="_Toc393357816"/>
      <w:r w:rsidRPr="008D1D56">
        <w:rPr>
          <w:rFonts w:ascii="Times New Roman" w:hAnsi="Times New Roman" w:cs="Times New Roman"/>
          <w:b w:val="0"/>
          <w:bCs w:val="0"/>
          <w:color w:val="000000"/>
          <w:sz w:val="22"/>
          <w:szCs w:val="22"/>
        </w:rPr>
        <w:t>Table</w:t>
      </w:r>
      <w:r>
        <w:rPr>
          <w:rFonts w:ascii="Times New Roman" w:hAnsi="Times New Roman" w:cs="Times New Roman"/>
          <w:b w:val="0"/>
          <w:bCs w:val="0"/>
          <w:color w:val="000000"/>
          <w:sz w:val="22"/>
          <w:szCs w:val="22"/>
        </w:rPr>
        <w:t xml:space="preserve"> 6: Schedules/Milestones</w:t>
      </w:r>
      <w:bookmarkEnd w:id="26"/>
    </w:p>
    <w:p w:rsidR="008D1D56" w:rsidRPr="007C22C0" w:rsidRDefault="008D1D56">
      <w:pPr>
        <w:tabs>
          <w:tab w:val="left" w:pos="1440"/>
        </w:tabs>
        <w:adjustRightInd w:val="0"/>
        <w:rPr>
          <w:rFonts w:ascii="Times New Roman" w:hAnsi="Times New Roman" w:cs="Times New Roman"/>
          <w:b/>
          <w:bCs/>
        </w:rPr>
      </w:pPr>
    </w:p>
    <w:p w:rsidR="00490FE7" w:rsidRPr="008D1D56" w:rsidRDefault="00490FE7" w:rsidP="008D1D56">
      <w:pPr>
        <w:pStyle w:val="Heading2"/>
        <w:spacing w:before="0" w:after="0"/>
        <w:rPr>
          <w:rFonts w:ascii="Times New Roman" w:hAnsi="Times New Roman" w:cs="Times New Roman"/>
          <w:sz w:val="28"/>
          <w:szCs w:val="28"/>
        </w:rPr>
      </w:pPr>
      <w:bookmarkStart w:id="27" w:name="_Toc393357817"/>
      <w:r w:rsidRPr="008D1D56">
        <w:rPr>
          <w:rFonts w:ascii="Times New Roman" w:hAnsi="Times New Roman" w:cs="Times New Roman"/>
          <w:sz w:val="28"/>
          <w:szCs w:val="28"/>
        </w:rPr>
        <w:t>OTHER CONSIDERATIONS</w:t>
      </w:r>
      <w:bookmarkEnd w:id="27"/>
      <w:r w:rsidRPr="008D1D56">
        <w:rPr>
          <w:rFonts w:ascii="Times New Roman" w:hAnsi="Times New Roman" w:cs="Times New Roman"/>
          <w:sz w:val="28"/>
          <w:szCs w:val="28"/>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(Identify your Office) Web Operations team is comprised of the (Identify your Office) Government and contractor personnel assigned to provide Web-related support services to the Agency.  The Web Operations team receives its incoming requirements for work from numerous FAA help-desks and customers not part of this SOW.  Work requests are initiated in the form of Lotus Notes mail, Internet mail, phone calls, or self-service tickets via the Intranet.  Requests are logged into Helpdesk software by Helpdesk staff and by </w:t>
      </w:r>
      <w:r w:rsidR="008D1D56" w:rsidRPr="007C22C0">
        <w:rPr>
          <w:rFonts w:ascii="Times New Roman" w:hAnsi="Times New Roman" w:cs="Times New Roman"/>
        </w:rPr>
        <w:t>self-service</w:t>
      </w:r>
      <w:r w:rsidRPr="007C22C0">
        <w:rPr>
          <w:rFonts w:ascii="Times New Roman" w:hAnsi="Times New Roman" w:cs="Times New Roman"/>
        </w:rPr>
        <w:t xml:space="preserve"> ticketing.  A ticket is automatically assigned to the requesting client.  This ticket can be used to track work, accumulate work hours against work efforts, and used for management reports, and performance metrics.</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After initial registration, the requests are broken out by functional type (Web) and forwarded to the service providers.  The Web Operations team can see the assignment of the work through access to the Helpdesk software.  Currently, work is triaged by work process type, File Transfer requests, document posting, server support, special project assistance, and other development work, which includes Web updates as well as new development. </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The Government POC will review the incoming flow of work for approval of ongoing efforts.  In some cases, such as file transfers, approval is blanket for known clients, unless exceptions or problems are encountered.  In some cases, such as development, approval is made with respect to the overall workload, milestones, deliverables, and resources required and already allocated.  The POC and the contractor project manager post the overall production view of these project management items for ready reference.</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lastRenderedPageBreak/>
        <w:t>Work is performed on-site with Government materials.  While on the Government site, dress code and behavior is to be that of professional employees.</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Development types of work require documentation to include requirement, life-cycle specification, and impact within the ongoing production profile.</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End Results/Deliverables will be either continuing actions required by the Statement of Work, or will be due as directed by the COTR.</w:t>
      </w:r>
    </w:p>
    <w:p w:rsidR="00490FE7" w:rsidRDefault="00490FE7">
      <w:pPr>
        <w:tabs>
          <w:tab w:val="left" w:pos="1440"/>
        </w:tabs>
        <w:adjustRightInd w:val="0"/>
        <w:rPr>
          <w:rFonts w:ascii="Times New Roman" w:hAnsi="Times New Roman" w:cs="Times New Roman"/>
          <w:b/>
          <w:bCs/>
        </w:rPr>
      </w:pPr>
    </w:p>
    <w:p w:rsidR="008D1D56" w:rsidRPr="007C22C0" w:rsidRDefault="008D1D56">
      <w:pPr>
        <w:tabs>
          <w:tab w:val="left" w:pos="1440"/>
        </w:tabs>
        <w:adjustRightInd w:val="0"/>
        <w:rPr>
          <w:rFonts w:ascii="Times New Roman" w:hAnsi="Times New Roman" w:cs="Times New Roman"/>
          <w:b/>
          <w:bCs/>
        </w:rPr>
      </w:pPr>
    </w:p>
    <w:p w:rsidR="00490FE7" w:rsidRPr="007C22C0" w:rsidRDefault="00490FE7" w:rsidP="008D1D56">
      <w:pPr>
        <w:pStyle w:val="Heading1"/>
        <w:spacing w:before="0" w:after="0"/>
        <w:rPr>
          <w:rFonts w:ascii="Times New Roman" w:hAnsi="Times New Roman" w:cs="Times New Roman"/>
        </w:rPr>
      </w:pPr>
      <w:bookmarkStart w:id="28" w:name="_Toc393357818"/>
      <w:r w:rsidRPr="008D1D56">
        <w:rPr>
          <w:rFonts w:ascii="Times New Roman" w:hAnsi="Times New Roman" w:cs="Times New Roman"/>
        </w:rPr>
        <w:t>PROGRESS/COMPLIANCE</w:t>
      </w:r>
      <w:bookmarkEnd w:id="28"/>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The Government requires the following from contractors in order to monitor progress and ensure compliance:</w:t>
      </w:r>
    </w:p>
    <w:p w:rsidR="00490FE7" w:rsidRPr="007C22C0" w:rsidRDefault="00490FE7" w:rsidP="008D1D56">
      <w:pPr>
        <w:numPr>
          <w:ilvl w:val="0"/>
          <w:numId w:val="10"/>
        </w:numPr>
        <w:tabs>
          <w:tab w:val="left" w:pos="0"/>
          <w:tab w:val="left" w:pos="2160"/>
        </w:tabs>
        <w:adjustRightInd w:val="0"/>
        <w:ind w:left="0" w:firstLine="0"/>
        <w:rPr>
          <w:rFonts w:ascii="Times New Roman" w:hAnsi="Times New Roman" w:cs="Times New Roman"/>
        </w:rPr>
      </w:pPr>
      <w:r w:rsidRPr="007C22C0">
        <w:rPr>
          <w:rFonts w:ascii="Times New Roman" w:hAnsi="Times New Roman" w:cs="Times New Roman"/>
        </w:rPr>
        <w:t xml:space="preserve">Weekly Status Report: The Contractor </w:t>
      </w:r>
      <w:r w:rsidR="00207254">
        <w:rPr>
          <w:rFonts w:ascii="Times New Roman" w:hAnsi="Times New Roman" w:cs="Times New Roman"/>
        </w:rPr>
        <w:t>must</w:t>
      </w:r>
      <w:r w:rsidRPr="007C22C0">
        <w:rPr>
          <w:rFonts w:ascii="Times New Roman" w:hAnsi="Times New Roman" w:cs="Times New Roman"/>
        </w:rPr>
        <w:t xml:space="preserve"> submit a Weekly Status Report by the end of each week, beginning after the first full week of effort.  As a minimum, the Weekly Status Report will include:</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Work performed and/or completed during the week at the project level.</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Work still in progress by the end of the week at the project level.</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Work to be performed during the next week at the project level.</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Problem areas encountered, along with corrective actions taken.</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Estimate of impact on cost/manpower/schedule/technical performance.</w:t>
      </w:r>
    </w:p>
    <w:p w:rsidR="00251081"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Are</w:t>
      </w:r>
      <w:r w:rsidR="00251081">
        <w:rPr>
          <w:rFonts w:ascii="Times New Roman" w:hAnsi="Times New Roman" w:cs="Times New Roman"/>
        </w:rPr>
        <w:t>as requiring Contractor action.</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Areas requiring Government action.</w:t>
      </w:r>
    </w:p>
    <w:p w:rsidR="00490FE7" w:rsidRPr="007C22C0" w:rsidRDefault="00490FE7" w:rsidP="00251081">
      <w:pPr>
        <w:numPr>
          <w:ilvl w:val="0"/>
          <w:numId w:val="11"/>
        </w:numPr>
        <w:tabs>
          <w:tab w:val="left" w:pos="630"/>
          <w:tab w:val="left" w:pos="1440"/>
          <w:tab w:val="left" w:pos="2160"/>
        </w:tabs>
        <w:adjustRightInd w:val="0"/>
        <w:ind w:left="648" w:hanging="288"/>
        <w:rPr>
          <w:rFonts w:ascii="Times New Roman" w:hAnsi="Times New Roman" w:cs="Times New Roman"/>
        </w:rPr>
      </w:pPr>
      <w:r w:rsidRPr="007C22C0">
        <w:rPr>
          <w:rFonts w:ascii="Times New Roman" w:hAnsi="Times New Roman" w:cs="Times New Roman"/>
        </w:rPr>
        <w:t>Performance metrics including issues, issue resolution, root cause analysis, capacity utilization, etc.</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251081">
      <w:pPr>
        <w:numPr>
          <w:ilvl w:val="0"/>
          <w:numId w:val="10"/>
        </w:numPr>
        <w:tabs>
          <w:tab w:val="left" w:pos="0"/>
          <w:tab w:val="left" w:pos="2160"/>
        </w:tabs>
        <w:adjustRightInd w:val="0"/>
        <w:ind w:left="0" w:firstLine="0"/>
        <w:rPr>
          <w:rFonts w:ascii="Times New Roman" w:hAnsi="Times New Roman" w:cs="Times New Roman"/>
        </w:rPr>
      </w:pPr>
      <w:r w:rsidRPr="007C22C0">
        <w:rPr>
          <w:rFonts w:ascii="Times New Roman" w:hAnsi="Times New Roman" w:cs="Times New Roman"/>
        </w:rPr>
        <w:t>Weekly Meetings: The Contractor will participate in Weekly Meetings which will include, at a minimum, those items submitted in the Weekly Status Report.</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251081">
      <w:pPr>
        <w:numPr>
          <w:ilvl w:val="0"/>
          <w:numId w:val="10"/>
        </w:numPr>
        <w:tabs>
          <w:tab w:val="left" w:pos="0"/>
          <w:tab w:val="left" w:pos="2160"/>
        </w:tabs>
        <w:adjustRightInd w:val="0"/>
        <w:ind w:left="0" w:firstLine="0"/>
        <w:rPr>
          <w:rFonts w:ascii="Times New Roman" w:hAnsi="Times New Roman" w:cs="Times New Roman"/>
        </w:rPr>
      </w:pPr>
      <w:r w:rsidRPr="007C22C0">
        <w:rPr>
          <w:rFonts w:ascii="Times New Roman" w:hAnsi="Times New Roman" w:cs="Times New Roman"/>
        </w:rPr>
        <w:t xml:space="preserve">Monthly Progress Report: The Contractor </w:t>
      </w:r>
      <w:r w:rsidR="00207254">
        <w:rPr>
          <w:rFonts w:ascii="Times New Roman" w:hAnsi="Times New Roman" w:cs="Times New Roman"/>
        </w:rPr>
        <w:t>must</w:t>
      </w:r>
      <w:r w:rsidRPr="007C22C0">
        <w:rPr>
          <w:rFonts w:ascii="Times New Roman" w:hAnsi="Times New Roman" w:cs="Times New Roman"/>
        </w:rPr>
        <w:t xml:space="preserve"> submit a Monthly Progress Report by the 15th of each month, beginning after the first full month of effort, for all active projects.  As a minimum, the Monthly Progress Reports will include:</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Work performed and/or completed during the month at the project level.</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Work still in progress by the end of the month at the project level.</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Work to be performed during the next month at the project level.</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Problem areas encountered, along with corrective actions taken.</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Estimate of impact on cost/manpower/schedule/technical performance.</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Areas requiring Contractor action.</w:t>
      </w:r>
    </w:p>
    <w:p w:rsidR="00490FE7" w:rsidRPr="007C22C0" w:rsidRDefault="00490FE7" w:rsidP="00251081">
      <w:pPr>
        <w:numPr>
          <w:ilvl w:val="0"/>
          <w:numId w:val="11"/>
        </w:numPr>
        <w:tabs>
          <w:tab w:val="left" w:pos="630"/>
          <w:tab w:val="left" w:pos="1440"/>
          <w:tab w:val="left" w:pos="2160"/>
        </w:tabs>
        <w:adjustRightInd w:val="0"/>
        <w:ind w:left="360" w:firstLine="0"/>
        <w:rPr>
          <w:rFonts w:ascii="Times New Roman" w:hAnsi="Times New Roman" w:cs="Times New Roman"/>
        </w:rPr>
      </w:pPr>
      <w:r w:rsidRPr="007C22C0">
        <w:rPr>
          <w:rFonts w:ascii="Times New Roman" w:hAnsi="Times New Roman" w:cs="Times New Roman"/>
        </w:rPr>
        <w:t>Areas requiring Government action.</w:t>
      </w:r>
    </w:p>
    <w:p w:rsidR="00490FE7" w:rsidRPr="007C22C0" w:rsidRDefault="00490FE7" w:rsidP="00251081">
      <w:pPr>
        <w:numPr>
          <w:ilvl w:val="0"/>
          <w:numId w:val="11"/>
        </w:numPr>
        <w:tabs>
          <w:tab w:val="left" w:pos="630"/>
          <w:tab w:val="left" w:pos="1440"/>
          <w:tab w:val="left" w:pos="2160"/>
        </w:tabs>
        <w:adjustRightInd w:val="0"/>
        <w:ind w:left="648" w:hanging="288"/>
        <w:rPr>
          <w:rFonts w:ascii="Times New Roman" w:hAnsi="Times New Roman" w:cs="Times New Roman"/>
        </w:rPr>
      </w:pPr>
      <w:r w:rsidRPr="007C22C0">
        <w:rPr>
          <w:rFonts w:ascii="Times New Roman" w:hAnsi="Times New Roman" w:cs="Times New Roman"/>
        </w:rPr>
        <w:t>Summary of monthly and cumulative labor cost expenditures per labor category and staff positions vs. planned expenditures.  Other direct costs will not be approved without prior approval of the COTR.</w:t>
      </w:r>
    </w:p>
    <w:p w:rsidR="00490FE7" w:rsidRPr="007C22C0" w:rsidRDefault="00490FE7" w:rsidP="00251081">
      <w:pPr>
        <w:numPr>
          <w:ilvl w:val="0"/>
          <w:numId w:val="11"/>
        </w:numPr>
        <w:tabs>
          <w:tab w:val="left" w:pos="630"/>
          <w:tab w:val="left" w:pos="1440"/>
          <w:tab w:val="left" w:pos="2160"/>
        </w:tabs>
        <w:adjustRightInd w:val="0"/>
        <w:ind w:left="648" w:hanging="288"/>
        <w:rPr>
          <w:rFonts w:ascii="Times New Roman" w:hAnsi="Times New Roman" w:cs="Times New Roman"/>
        </w:rPr>
      </w:pPr>
      <w:r w:rsidRPr="007C22C0">
        <w:rPr>
          <w:rFonts w:ascii="Times New Roman" w:hAnsi="Times New Roman" w:cs="Times New Roman"/>
        </w:rPr>
        <w:lastRenderedPageBreak/>
        <w:t>Data concerning other direct costs will also be included with breakouts for recurring charges and upgrade and redesign costs.  All costs will be tied to the impact on performance, cost, manpower, and performance, within the considerations of the performance matrix.</w:t>
      </w:r>
    </w:p>
    <w:p w:rsidR="00490FE7" w:rsidRPr="007C22C0" w:rsidRDefault="00490FE7" w:rsidP="00251081">
      <w:pPr>
        <w:numPr>
          <w:ilvl w:val="0"/>
          <w:numId w:val="11"/>
        </w:numPr>
        <w:tabs>
          <w:tab w:val="left" w:pos="630"/>
          <w:tab w:val="left" w:pos="1440"/>
          <w:tab w:val="left" w:pos="2160"/>
        </w:tabs>
        <w:adjustRightInd w:val="0"/>
        <w:ind w:left="648" w:hanging="288"/>
        <w:rPr>
          <w:rFonts w:ascii="Times New Roman" w:hAnsi="Times New Roman" w:cs="Times New Roman"/>
        </w:rPr>
      </w:pPr>
      <w:r w:rsidRPr="007C22C0">
        <w:rPr>
          <w:rFonts w:ascii="Times New Roman" w:hAnsi="Times New Roman" w:cs="Times New Roman"/>
        </w:rPr>
        <w:t xml:space="preserve">Customer/end user assessment of service/products.  The Government and Contractor </w:t>
      </w:r>
      <w:r w:rsidR="00207254">
        <w:rPr>
          <w:rFonts w:ascii="Times New Roman" w:hAnsi="Times New Roman" w:cs="Times New Roman"/>
        </w:rPr>
        <w:t>must</w:t>
      </w:r>
      <w:r w:rsidRPr="007C22C0">
        <w:rPr>
          <w:rFonts w:ascii="Times New Roman" w:hAnsi="Times New Roman" w:cs="Times New Roman"/>
        </w:rPr>
        <w:t xml:space="preserve"> develop a format to be approved by the Government.</w:t>
      </w:r>
    </w:p>
    <w:p w:rsidR="00490FE7" w:rsidRPr="007C22C0" w:rsidRDefault="00490FE7">
      <w:pPr>
        <w:tabs>
          <w:tab w:val="left" w:pos="1440"/>
          <w:tab w:val="left" w:pos="2160"/>
        </w:tabs>
        <w:adjustRightInd w:val="0"/>
        <w:rPr>
          <w:rFonts w:ascii="Times New Roman" w:hAnsi="Times New Roman" w:cs="Times New Roman"/>
        </w:rPr>
      </w:pPr>
    </w:p>
    <w:p w:rsidR="00251081" w:rsidRDefault="00490FE7" w:rsidP="00251081">
      <w:pPr>
        <w:numPr>
          <w:ilvl w:val="1"/>
          <w:numId w:val="11"/>
        </w:numPr>
        <w:tabs>
          <w:tab w:val="left" w:pos="1440"/>
          <w:tab w:val="left" w:pos="2160"/>
        </w:tabs>
        <w:adjustRightInd w:val="0"/>
        <w:rPr>
          <w:rFonts w:ascii="Times New Roman" w:hAnsi="Times New Roman" w:cs="Times New Roman"/>
        </w:rPr>
      </w:pPr>
      <w:r w:rsidRPr="007C22C0">
        <w:rPr>
          <w:rFonts w:ascii="Times New Roman" w:hAnsi="Times New Roman" w:cs="Times New Roman"/>
        </w:rPr>
        <w:t>Project Management Team (PMT) Meetings</w:t>
      </w:r>
    </w:p>
    <w:p w:rsidR="00251081" w:rsidRDefault="00490FE7" w:rsidP="00251081">
      <w:pPr>
        <w:numPr>
          <w:ilvl w:val="1"/>
          <w:numId w:val="11"/>
        </w:numPr>
        <w:tabs>
          <w:tab w:val="left" w:pos="1440"/>
          <w:tab w:val="left" w:pos="2160"/>
        </w:tabs>
        <w:adjustRightInd w:val="0"/>
        <w:rPr>
          <w:rFonts w:ascii="Times New Roman" w:hAnsi="Times New Roman" w:cs="Times New Roman"/>
        </w:rPr>
      </w:pPr>
      <w:r w:rsidRPr="00251081">
        <w:rPr>
          <w:rFonts w:ascii="Times New Roman" w:hAnsi="Times New Roman" w:cs="Times New Roman"/>
        </w:rPr>
        <w:t>Quarterly Program Reviews</w:t>
      </w:r>
    </w:p>
    <w:p w:rsidR="00251081" w:rsidRDefault="00490FE7" w:rsidP="00251081">
      <w:pPr>
        <w:numPr>
          <w:ilvl w:val="1"/>
          <w:numId w:val="11"/>
        </w:numPr>
        <w:tabs>
          <w:tab w:val="left" w:pos="1440"/>
          <w:tab w:val="left" w:pos="2160"/>
        </w:tabs>
        <w:adjustRightInd w:val="0"/>
        <w:rPr>
          <w:rFonts w:ascii="Times New Roman" w:hAnsi="Times New Roman" w:cs="Times New Roman"/>
        </w:rPr>
      </w:pPr>
      <w:r w:rsidRPr="00251081">
        <w:rPr>
          <w:rFonts w:ascii="Times New Roman" w:hAnsi="Times New Roman" w:cs="Times New Roman"/>
        </w:rPr>
        <w:t>Outlines and Drafts</w:t>
      </w:r>
    </w:p>
    <w:p w:rsidR="00490FE7" w:rsidRPr="00251081" w:rsidRDefault="00490FE7" w:rsidP="00251081">
      <w:pPr>
        <w:numPr>
          <w:ilvl w:val="1"/>
          <w:numId w:val="11"/>
        </w:numPr>
        <w:tabs>
          <w:tab w:val="left" w:pos="1440"/>
          <w:tab w:val="left" w:pos="2160"/>
        </w:tabs>
        <w:adjustRightInd w:val="0"/>
        <w:rPr>
          <w:rFonts w:ascii="Times New Roman" w:hAnsi="Times New Roman" w:cs="Times New Roman"/>
        </w:rPr>
      </w:pPr>
      <w:r w:rsidRPr="00251081">
        <w:rPr>
          <w:rFonts w:ascii="Times New Roman" w:hAnsi="Times New Roman" w:cs="Times New Roman"/>
        </w:rPr>
        <w:t xml:space="preserve">Development and maintenance of the Project Management Plan: 30 days after contract award, and updated quarterly thereafter, the Contractor </w:t>
      </w:r>
      <w:r w:rsidR="00207254">
        <w:rPr>
          <w:rFonts w:ascii="Times New Roman" w:hAnsi="Times New Roman" w:cs="Times New Roman"/>
        </w:rPr>
        <w:t>must</w:t>
      </w:r>
      <w:r w:rsidRPr="00251081">
        <w:rPr>
          <w:rFonts w:ascii="Times New Roman" w:hAnsi="Times New Roman" w:cs="Times New Roman"/>
        </w:rPr>
        <w:t xml:space="preserve"> deliver a plan that reflects the methodology, processes and resources the Contractor </w:t>
      </w:r>
      <w:r w:rsidR="00207254">
        <w:rPr>
          <w:rFonts w:ascii="Times New Roman" w:hAnsi="Times New Roman" w:cs="Times New Roman"/>
        </w:rPr>
        <w:t>must</w:t>
      </w:r>
      <w:r w:rsidRPr="00251081">
        <w:rPr>
          <w:rFonts w:ascii="Times New Roman" w:hAnsi="Times New Roman" w:cs="Times New Roman"/>
        </w:rPr>
        <w:t xml:space="preserve"> use to ensure that services are provided in accordance with (Identify your Office) standards and this SOW, which may include future Service Level Agreements with varying response times.  The plan </w:t>
      </w:r>
      <w:r w:rsidR="00207254">
        <w:rPr>
          <w:rFonts w:ascii="Times New Roman" w:hAnsi="Times New Roman" w:cs="Times New Roman"/>
        </w:rPr>
        <w:t>must</w:t>
      </w:r>
      <w:r w:rsidRPr="00251081">
        <w:rPr>
          <w:rFonts w:ascii="Times New Roman" w:hAnsi="Times New Roman" w:cs="Times New Roman"/>
        </w:rPr>
        <w:t xml:space="preserve"> address the objectives listed in Sections 1.3 and 3.0 and performance metrics.</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Additionally, the following reports may be required:</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251081">
      <w:pPr>
        <w:numPr>
          <w:ilvl w:val="0"/>
          <w:numId w:val="13"/>
        </w:numPr>
        <w:tabs>
          <w:tab w:val="left" w:pos="180"/>
          <w:tab w:val="left" w:pos="270"/>
          <w:tab w:val="left" w:pos="450"/>
          <w:tab w:val="left" w:pos="540"/>
          <w:tab w:val="left" w:pos="630"/>
          <w:tab w:val="left" w:pos="810"/>
        </w:tabs>
        <w:adjustRightInd w:val="0"/>
        <w:ind w:left="1944" w:hanging="1584"/>
        <w:rPr>
          <w:rFonts w:ascii="Times New Roman" w:hAnsi="Times New Roman" w:cs="Times New Roman"/>
        </w:rPr>
      </w:pPr>
      <w:r w:rsidRPr="007C22C0">
        <w:rPr>
          <w:rFonts w:ascii="Times New Roman" w:hAnsi="Times New Roman" w:cs="Times New Roman"/>
        </w:rPr>
        <w:t xml:space="preserve">Oral Reports:  The Contractor </w:t>
      </w:r>
      <w:r w:rsidR="00207254">
        <w:rPr>
          <w:rFonts w:ascii="Times New Roman" w:hAnsi="Times New Roman" w:cs="Times New Roman"/>
        </w:rPr>
        <w:t>must</w:t>
      </w:r>
      <w:r w:rsidRPr="007C22C0">
        <w:rPr>
          <w:rFonts w:ascii="Times New Roman" w:hAnsi="Times New Roman" w:cs="Times New Roman"/>
        </w:rPr>
        <w:t xml:space="preserve"> deliver oral progress reports as requested by the COTR.  These reports </w:t>
      </w:r>
      <w:r w:rsidR="00207254">
        <w:rPr>
          <w:rFonts w:ascii="Times New Roman" w:hAnsi="Times New Roman" w:cs="Times New Roman"/>
        </w:rPr>
        <w:t>must</w:t>
      </w:r>
      <w:r w:rsidRPr="007C22C0">
        <w:rPr>
          <w:rFonts w:ascii="Times New Roman" w:hAnsi="Times New Roman" w:cs="Times New Roman"/>
        </w:rPr>
        <w:t xml:space="preserve"> include all of the elements listed under monthly status reports, as appropriate.</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251081">
      <w:pPr>
        <w:numPr>
          <w:ilvl w:val="0"/>
          <w:numId w:val="13"/>
        </w:numPr>
        <w:tabs>
          <w:tab w:val="left" w:pos="180"/>
          <w:tab w:val="left" w:pos="270"/>
          <w:tab w:val="left" w:pos="450"/>
          <w:tab w:val="left" w:pos="540"/>
          <w:tab w:val="left" w:pos="630"/>
          <w:tab w:val="left" w:pos="810"/>
        </w:tabs>
        <w:adjustRightInd w:val="0"/>
        <w:ind w:left="1944" w:hanging="1584"/>
        <w:rPr>
          <w:rFonts w:ascii="Times New Roman" w:hAnsi="Times New Roman" w:cs="Times New Roman"/>
        </w:rPr>
      </w:pPr>
      <w:r w:rsidRPr="007C22C0">
        <w:rPr>
          <w:rFonts w:ascii="Times New Roman" w:hAnsi="Times New Roman" w:cs="Times New Roman"/>
        </w:rPr>
        <w:t xml:space="preserve">Written Reports: The Contractor </w:t>
      </w:r>
      <w:r w:rsidR="00207254">
        <w:rPr>
          <w:rFonts w:ascii="Times New Roman" w:hAnsi="Times New Roman" w:cs="Times New Roman"/>
        </w:rPr>
        <w:t>must</w:t>
      </w:r>
      <w:r w:rsidRPr="007C22C0">
        <w:rPr>
          <w:rFonts w:ascii="Times New Roman" w:hAnsi="Times New Roman" w:cs="Times New Roman"/>
        </w:rPr>
        <w:t xml:space="preserve"> provide the </w:t>
      </w:r>
      <w:proofErr w:type="gramStart"/>
      <w:r w:rsidRPr="007C22C0">
        <w:rPr>
          <w:rFonts w:ascii="Times New Roman" w:hAnsi="Times New Roman" w:cs="Times New Roman"/>
        </w:rPr>
        <w:t>cognizant</w:t>
      </w:r>
      <w:proofErr w:type="gramEnd"/>
      <w:r w:rsidRPr="007C22C0">
        <w:rPr>
          <w:rFonts w:ascii="Times New Roman" w:hAnsi="Times New Roman" w:cs="Times New Roman"/>
        </w:rPr>
        <w:t xml:space="preserve"> Government personnel brief, written reports on significant problems or outages within 8 hours after occurrence.  As required,</w:t>
      </w:r>
      <w:r w:rsidR="00251081">
        <w:rPr>
          <w:rFonts w:ascii="Times New Roman" w:hAnsi="Times New Roman" w:cs="Times New Roman"/>
        </w:rPr>
        <w:t xml:space="preserve"> the contractor will deliver a white paper</w:t>
      </w:r>
      <w:r w:rsidRPr="007C22C0">
        <w:rPr>
          <w:rFonts w:ascii="Times New Roman" w:hAnsi="Times New Roman" w:cs="Times New Roman"/>
        </w:rPr>
        <w:t>, describing a set of events, or occurrences, or a substantial problem, its analysis, diagnosis, alternatives development, suggested solution, and testing to validate suggested solutions or alternatives.  Alternatives will provide cost/benefit elements, and tradeoffs among manpower, dollars, schedule, and performance impacts to the overall production matrix.</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251081">
      <w:pPr>
        <w:numPr>
          <w:ilvl w:val="0"/>
          <w:numId w:val="13"/>
        </w:numPr>
        <w:tabs>
          <w:tab w:val="left" w:pos="180"/>
          <w:tab w:val="left" w:pos="270"/>
          <w:tab w:val="left" w:pos="450"/>
          <w:tab w:val="left" w:pos="540"/>
          <w:tab w:val="left" w:pos="630"/>
          <w:tab w:val="left" w:pos="810"/>
        </w:tabs>
        <w:adjustRightInd w:val="0"/>
        <w:ind w:left="1944" w:hanging="1584"/>
        <w:rPr>
          <w:rFonts w:ascii="Times New Roman" w:hAnsi="Times New Roman" w:cs="Times New Roman"/>
        </w:rPr>
      </w:pPr>
      <w:r w:rsidRPr="007C22C0">
        <w:rPr>
          <w:rFonts w:ascii="Times New Roman" w:hAnsi="Times New Roman" w:cs="Times New Roman"/>
        </w:rPr>
        <w:t xml:space="preserve">System-Generated Reports: The Contractor, in coordination with the current Help-desk contractor, </w:t>
      </w:r>
      <w:r w:rsidR="00207254">
        <w:rPr>
          <w:rFonts w:ascii="Times New Roman" w:hAnsi="Times New Roman" w:cs="Times New Roman"/>
        </w:rPr>
        <w:t>must</w:t>
      </w:r>
      <w:r w:rsidRPr="007C22C0">
        <w:rPr>
          <w:rFonts w:ascii="Times New Roman" w:hAnsi="Times New Roman" w:cs="Times New Roman"/>
        </w:rPr>
        <w:t xml:space="preserve"> provide a series of standard system generated reports that are Web specific, from the Helpdesk support software to include, but not be limited to, the following:</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rsidP="00251081">
      <w:pPr>
        <w:numPr>
          <w:ilvl w:val="1"/>
          <w:numId w:val="11"/>
        </w:numPr>
        <w:tabs>
          <w:tab w:val="left" w:pos="1440"/>
          <w:tab w:val="left" w:pos="2160"/>
        </w:tabs>
        <w:adjustRightInd w:val="0"/>
        <w:rPr>
          <w:rFonts w:ascii="Times New Roman" w:hAnsi="Times New Roman" w:cs="Times New Roman"/>
        </w:rPr>
      </w:pPr>
      <w:r w:rsidRPr="007C22C0">
        <w:rPr>
          <w:rFonts w:ascii="Times New Roman" w:hAnsi="Times New Roman" w:cs="Times New Roman"/>
        </w:rPr>
        <w:t>Daily report of server status; ongoing and outstanding issues;</w:t>
      </w:r>
    </w:p>
    <w:p w:rsidR="00490FE7" w:rsidRPr="007C22C0" w:rsidRDefault="00490FE7" w:rsidP="00251081">
      <w:pPr>
        <w:numPr>
          <w:ilvl w:val="1"/>
          <w:numId w:val="11"/>
        </w:numPr>
        <w:tabs>
          <w:tab w:val="left" w:pos="1440"/>
          <w:tab w:val="left" w:pos="2160"/>
        </w:tabs>
        <w:adjustRightInd w:val="0"/>
        <w:rPr>
          <w:rFonts w:ascii="Times New Roman" w:hAnsi="Times New Roman" w:cs="Times New Roman"/>
        </w:rPr>
      </w:pPr>
      <w:r w:rsidRPr="007C22C0">
        <w:rPr>
          <w:rFonts w:ascii="Times New Roman" w:hAnsi="Times New Roman" w:cs="Times New Roman"/>
        </w:rPr>
        <w:t>Weekly report listing outstanding/unresolved calls and an aged call summary;</w:t>
      </w:r>
    </w:p>
    <w:p w:rsidR="00490FE7" w:rsidRPr="007C22C0" w:rsidRDefault="00490FE7" w:rsidP="00251081">
      <w:pPr>
        <w:numPr>
          <w:ilvl w:val="1"/>
          <w:numId w:val="11"/>
        </w:numPr>
        <w:tabs>
          <w:tab w:val="left" w:pos="1440"/>
          <w:tab w:val="left" w:pos="2160"/>
        </w:tabs>
        <w:adjustRightInd w:val="0"/>
        <w:rPr>
          <w:rFonts w:ascii="Times New Roman" w:hAnsi="Times New Roman" w:cs="Times New Roman"/>
        </w:rPr>
      </w:pPr>
      <w:r w:rsidRPr="007C22C0">
        <w:rPr>
          <w:rFonts w:ascii="Times New Roman" w:hAnsi="Times New Roman" w:cs="Times New Roman"/>
        </w:rPr>
        <w:t>Monthly summary of weekly reports;</w:t>
      </w:r>
    </w:p>
    <w:p w:rsidR="00490FE7" w:rsidRPr="007C22C0" w:rsidRDefault="00490FE7" w:rsidP="00251081">
      <w:pPr>
        <w:numPr>
          <w:ilvl w:val="1"/>
          <w:numId w:val="11"/>
        </w:numPr>
        <w:tabs>
          <w:tab w:val="left" w:pos="1440"/>
          <w:tab w:val="left" w:pos="2160"/>
        </w:tabs>
        <w:adjustRightInd w:val="0"/>
        <w:rPr>
          <w:rFonts w:ascii="Times New Roman" w:hAnsi="Times New Roman" w:cs="Times New Roman"/>
        </w:rPr>
      </w:pPr>
      <w:r w:rsidRPr="007C22C0">
        <w:rPr>
          <w:rFonts w:ascii="Times New Roman" w:hAnsi="Times New Roman" w:cs="Times New Roman"/>
        </w:rPr>
        <w:t>Others, as the requirement arises;</w:t>
      </w:r>
    </w:p>
    <w:p w:rsidR="00490FE7" w:rsidRPr="007C22C0" w:rsidRDefault="00490FE7">
      <w:pPr>
        <w:tabs>
          <w:tab w:val="left" w:pos="1440"/>
          <w:tab w:val="left" w:pos="2160"/>
        </w:tabs>
        <w:adjustRightInd w:val="0"/>
        <w:rPr>
          <w:rFonts w:ascii="Times New Roman" w:hAnsi="Times New Roman" w:cs="Times New Roman"/>
        </w:rPr>
      </w:pP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 xml:space="preserve">The contractor </w:t>
      </w:r>
      <w:r w:rsidR="00207254">
        <w:rPr>
          <w:rFonts w:ascii="Times New Roman" w:hAnsi="Times New Roman" w:cs="Times New Roman"/>
        </w:rPr>
        <w:t>must</w:t>
      </w:r>
      <w:r w:rsidRPr="007C22C0">
        <w:rPr>
          <w:rFonts w:ascii="Times New Roman" w:hAnsi="Times New Roman" w:cs="Times New Roman"/>
        </w:rPr>
        <w:t xml:space="preserve"> provide one electronic version of each report to the COTR and the alternate COTR.</w:t>
      </w:r>
    </w:p>
    <w:p w:rsidR="00490FE7" w:rsidRDefault="00490FE7">
      <w:pPr>
        <w:tabs>
          <w:tab w:val="left" w:pos="1440"/>
        </w:tabs>
        <w:adjustRightInd w:val="0"/>
        <w:rPr>
          <w:rFonts w:ascii="Times New Roman" w:hAnsi="Times New Roman" w:cs="Times New Roman"/>
          <w:b/>
          <w:bCs/>
        </w:rPr>
      </w:pPr>
    </w:p>
    <w:p w:rsidR="00251081" w:rsidRPr="007C22C0" w:rsidRDefault="00251081">
      <w:pPr>
        <w:tabs>
          <w:tab w:val="left" w:pos="1440"/>
        </w:tabs>
        <w:adjustRightInd w:val="0"/>
        <w:rPr>
          <w:rFonts w:ascii="Times New Roman" w:hAnsi="Times New Roman" w:cs="Times New Roman"/>
          <w:b/>
          <w:bCs/>
        </w:rPr>
      </w:pPr>
    </w:p>
    <w:p w:rsidR="00490FE7" w:rsidRPr="007C22C0" w:rsidRDefault="00490FE7" w:rsidP="00251081">
      <w:pPr>
        <w:pStyle w:val="Heading1"/>
        <w:spacing w:before="0" w:after="0"/>
        <w:rPr>
          <w:rFonts w:ascii="Times New Roman" w:hAnsi="Times New Roman" w:cs="Times New Roman"/>
        </w:rPr>
      </w:pPr>
      <w:bookmarkStart w:id="29" w:name="_Toc393357819"/>
      <w:r w:rsidRPr="00251081">
        <w:rPr>
          <w:rFonts w:ascii="Times New Roman" w:hAnsi="Times New Roman" w:cs="Times New Roman"/>
        </w:rPr>
        <w:t>SPECIAL PROJECTS</w:t>
      </w:r>
      <w:bookmarkEnd w:id="29"/>
      <w:r w:rsidRPr="007C22C0">
        <w:rPr>
          <w:rFonts w:ascii="Times New Roman" w:hAnsi="Times New Roman" w:cs="Times New Roman"/>
        </w:rPr>
        <w:t xml:space="preserve"> </w:t>
      </w:r>
    </w:p>
    <w:p w:rsidR="00490FE7" w:rsidRPr="007C22C0" w:rsidRDefault="00490FE7">
      <w:pPr>
        <w:tabs>
          <w:tab w:val="left" w:pos="1440"/>
          <w:tab w:val="left" w:pos="2160"/>
        </w:tabs>
        <w:adjustRightInd w:val="0"/>
        <w:rPr>
          <w:rFonts w:ascii="Times New Roman" w:hAnsi="Times New Roman" w:cs="Times New Roman"/>
        </w:rPr>
      </w:pPr>
      <w:r w:rsidRPr="007C22C0">
        <w:rPr>
          <w:rFonts w:ascii="Times New Roman" w:hAnsi="Times New Roman" w:cs="Times New Roman"/>
        </w:rPr>
        <w:t>Special projects identified will be full life cycle in nature, including documentation and any supporting schematics.  Initial work under this SOW will be for very limited proof of concept support. It is expected that the contractor will provide advanced server and infrastructure support to include but not limited to log analysis; new technology tools review and implementation; and system and application migration. The Government and the contractor will agree upon an incremental implementation plan for full-scale development of special projects identified by the Government.</w:t>
      </w:r>
    </w:p>
    <w:sectPr w:rsidR="00490FE7" w:rsidRPr="007C22C0" w:rsidSect="009C2A7E">
      <w:footerReference w:type="default" r:id="rId1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BF" w:rsidRDefault="003B7ABF" w:rsidP="00E12BD6">
      <w:r>
        <w:separator/>
      </w:r>
    </w:p>
  </w:endnote>
  <w:endnote w:type="continuationSeparator" w:id="0">
    <w:p w:rsidR="003B7ABF" w:rsidRDefault="003B7ABF" w:rsidP="00E1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91" w:rsidRDefault="00FC5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7E" w:rsidRDefault="009C2A7E">
    <w:pPr>
      <w:pStyle w:val="Footer"/>
      <w:jc w:val="right"/>
    </w:pPr>
  </w:p>
  <w:p w:rsidR="009C2A7E" w:rsidRDefault="009C2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7E" w:rsidRDefault="009C2A7E">
    <w:pPr>
      <w:pStyle w:val="Footer"/>
      <w:jc w:val="right"/>
    </w:pPr>
    <w:r>
      <w:fldChar w:fldCharType="begin"/>
    </w:r>
    <w:r>
      <w:instrText xml:space="preserve"> PAGE   \* MERGEFORMAT </w:instrText>
    </w:r>
    <w:r>
      <w:fldChar w:fldCharType="separate"/>
    </w:r>
    <w:r w:rsidR="00207254">
      <w:rPr>
        <w:noProof/>
      </w:rPr>
      <w:t>i</w:t>
    </w:r>
    <w:r>
      <w:fldChar w:fldCharType="end"/>
    </w:r>
  </w:p>
  <w:p w:rsidR="00E12BD6" w:rsidRDefault="00E12BD6" w:rsidP="00E12BD6">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7E" w:rsidRPr="009C2A7E" w:rsidRDefault="009C2A7E">
    <w:pPr>
      <w:pStyle w:val="Footer"/>
      <w:jc w:val="right"/>
      <w:rPr>
        <w:rFonts w:ascii="Times New Roman" w:hAnsi="Times New Roman" w:cs="Times New Roman"/>
      </w:rPr>
    </w:pPr>
    <w:r w:rsidRPr="009C2A7E">
      <w:rPr>
        <w:rFonts w:ascii="Times New Roman" w:hAnsi="Times New Roman" w:cs="Times New Roman"/>
      </w:rPr>
      <w:fldChar w:fldCharType="begin"/>
    </w:r>
    <w:r w:rsidRPr="009C2A7E">
      <w:rPr>
        <w:rFonts w:ascii="Times New Roman" w:hAnsi="Times New Roman" w:cs="Times New Roman"/>
      </w:rPr>
      <w:instrText xml:space="preserve"> PAGE   \* MERGEFORMAT </w:instrText>
    </w:r>
    <w:r w:rsidRPr="009C2A7E">
      <w:rPr>
        <w:rFonts w:ascii="Times New Roman" w:hAnsi="Times New Roman" w:cs="Times New Roman"/>
      </w:rPr>
      <w:fldChar w:fldCharType="separate"/>
    </w:r>
    <w:r w:rsidR="00207254">
      <w:rPr>
        <w:rFonts w:ascii="Times New Roman" w:hAnsi="Times New Roman" w:cs="Times New Roman"/>
        <w:noProof/>
      </w:rPr>
      <w:t>13</w:t>
    </w:r>
    <w:r w:rsidRPr="009C2A7E">
      <w:rPr>
        <w:rFonts w:ascii="Times New Roman" w:hAnsi="Times New Roman" w:cs="Times New Roman"/>
      </w:rPr>
      <w:fldChar w:fldCharType="end"/>
    </w:r>
  </w:p>
  <w:p w:rsidR="009C2A7E" w:rsidRDefault="009C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BF" w:rsidRDefault="003B7ABF" w:rsidP="00E12BD6">
      <w:r>
        <w:separator/>
      </w:r>
    </w:p>
  </w:footnote>
  <w:footnote w:type="continuationSeparator" w:id="0">
    <w:p w:rsidR="003B7ABF" w:rsidRDefault="003B7ABF" w:rsidP="00E1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91" w:rsidRDefault="00FC5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91" w:rsidRDefault="00FC5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91" w:rsidRDefault="00FC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A046C50"/>
    <w:lvl w:ilvl="0">
      <w:start w:val="1"/>
      <w:numFmt w:val="decimal"/>
      <w:pStyle w:val="Heading1"/>
      <w:lvlText w:val="%1.0"/>
      <w:lvlJc w:val="left"/>
      <w:rPr>
        <w:rFonts w:cs="Times New Roman" w:hint="default"/>
      </w:rPr>
    </w:lvl>
    <w:lvl w:ilvl="1">
      <w:start w:val="1"/>
      <w:numFmt w:val="decimal"/>
      <w:pStyle w:val="Heading2"/>
      <w:lvlText w:val="%1.%2"/>
      <w:lvlJc w:val="left"/>
      <w:rPr>
        <w:rFonts w:cs="Times New Roman" w:hint="default"/>
      </w:rPr>
    </w:lvl>
    <w:lvl w:ilvl="2">
      <w:start w:val="1"/>
      <w:numFmt w:val="decimal"/>
      <w:pStyle w:val="Heading3"/>
      <w:lvlText w:val="%1.%2.%3"/>
      <w:lvlJc w:val="left"/>
      <w:rPr>
        <w:rFonts w:ascii="Times New Roman" w:hAnsi="Times New Roman" w:cs="Times New Roman" w:hint="default"/>
        <w:b/>
        <w:i w:val="0"/>
        <w:sz w:val="24"/>
      </w:rPr>
    </w:lvl>
    <w:lvl w:ilvl="3">
      <w:start w:val="1"/>
      <w:numFmt w:val="decimal"/>
      <w:pStyle w:val="Heading4"/>
      <w:lvlText w:val="%1.%2.%3.%4"/>
      <w:lvlJc w:val="left"/>
      <w:rPr>
        <w:rFonts w:cs="Times New Roman" w:hint="default"/>
      </w:rPr>
    </w:lvl>
    <w:lvl w:ilvl="4">
      <w:start w:val="1"/>
      <w:numFmt w:val="decimal"/>
      <w:pStyle w:val="Heading5"/>
      <w:lvlText w:val="C.%1.%2.%3.%4.%5"/>
      <w:lvlJc w:val="left"/>
      <w:rPr>
        <w:rFonts w:cs="Times New Roman" w:hint="default"/>
      </w:rPr>
    </w:lvl>
    <w:lvl w:ilvl="5">
      <w:start w:val="1"/>
      <w:numFmt w:val="decimal"/>
      <w:pStyle w:val="Heading6"/>
      <w:lvlText w:val="C.%1.%2.%3.%4.%5.%6"/>
      <w:lvlJc w:val="left"/>
      <w:rPr>
        <w:rFonts w:cs="Times New Roman" w:hint="default"/>
      </w:rPr>
    </w:lvl>
    <w:lvl w:ilvl="6">
      <w:start w:val="1"/>
      <w:numFmt w:val="decimal"/>
      <w:pStyle w:val="Heading7"/>
      <w:lvlText w:val="C.%1.%2.%3.%4.%5.%6.%7"/>
      <w:lvlJc w:val="left"/>
      <w:rPr>
        <w:rFonts w:cs="Times New Roman" w:hint="default"/>
      </w:rPr>
    </w:lvl>
    <w:lvl w:ilvl="7">
      <w:start w:val="1"/>
      <w:numFmt w:val="decimal"/>
      <w:pStyle w:val="Heading8"/>
      <w:lvlText w:val="C.%1.%2.%3.%4.%5.%6.%7.%8"/>
      <w:lvlJc w:val="left"/>
      <w:rPr>
        <w:rFonts w:cs="Times New Roman" w:hint="default"/>
      </w:rPr>
    </w:lvl>
    <w:lvl w:ilvl="8">
      <w:start w:val="1"/>
      <w:numFmt w:val="decimal"/>
      <w:pStyle w:val="Heading9"/>
      <w:lvlText w:val="C.%1.%2.%3.%4.%5.%6.%7.%8.%9"/>
      <w:lvlJc w:val="left"/>
      <w:rPr>
        <w:rFonts w:cs="Times New Roman" w:hint="default"/>
      </w:rPr>
    </w:lvl>
  </w:abstractNum>
  <w:abstractNum w:abstractNumId="1">
    <w:nsid w:val="03A1624B"/>
    <w:multiLevelType w:val="hybridMultilevel"/>
    <w:tmpl w:val="36D61B70"/>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0D11BF"/>
    <w:multiLevelType w:val="hybridMultilevel"/>
    <w:tmpl w:val="9EC445E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531385"/>
    <w:multiLevelType w:val="hybridMultilevel"/>
    <w:tmpl w:val="36D61B70"/>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1A31B9"/>
    <w:multiLevelType w:val="hybridMultilevel"/>
    <w:tmpl w:val="9EC445E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5F55D8"/>
    <w:multiLevelType w:val="hybridMultilevel"/>
    <w:tmpl w:val="1CA8D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74FEA"/>
    <w:multiLevelType w:val="hybridMultilevel"/>
    <w:tmpl w:val="9EC445E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630775"/>
    <w:multiLevelType w:val="hybridMultilevel"/>
    <w:tmpl w:val="9EC445E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B7F1B91"/>
    <w:multiLevelType w:val="hybridMultilevel"/>
    <w:tmpl w:val="9EC445E2"/>
    <w:lvl w:ilvl="0" w:tplc="290CF6F6">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4"/>
  </w:num>
  <w:num w:numId="4">
    <w:abstractNumId w:val="2"/>
  </w:num>
  <w:num w:numId="5">
    <w:abstractNumId w:val="8"/>
  </w:num>
  <w:num w:numId="6">
    <w:abstractNumId w:val="0"/>
  </w:num>
  <w:num w:numId="7">
    <w:abstractNumId w:val="0"/>
  </w:num>
  <w:num w:numId="8">
    <w:abstractNumId w:val="0"/>
  </w:num>
  <w:num w:numId="9">
    <w:abstractNumId w:val="0"/>
  </w:num>
  <w:num w:numId="10">
    <w:abstractNumId w:val="1"/>
  </w:num>
  <w:num w:numId="11">
    <w:abstractNumId w:val="5"/>
  </w:num>
  <w:num w:numId="12">
    <w:abstractNumId w:val="3"/>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C0"/>
    <w:rsid w:val="0001116F"/>
    <w:rsid w:val="000A2B99"/>
    <w:rsid w:val="001A26FB"/>
    <w:rsid w:val="00207254"/>
    <w:rsid w:val="00251081"/>
    <w:rsid w:val="00275B7B"/>
    <w:rsid w:val="003A30BF"/>
    <w:rsid w:val="003B7ABF"/>
    <w:rsid w:val="003C2102"/>
    <w:rsid w:val="00490FE7"/>
    <w:rsid w:val="005244FA"/>
    <w:rsid w:val="005A57B9"/>
    <w:rsid w:val="006C4F7F"/>
    <w:rsid w:val="006D44DD"/>
    <w:rsid w:val="00761700"/>
    <w:rsid w:val="0078564B"/>
    <w:rsid w:val="007C22C0"/>
    <w:rsid w:val="00840D2B"/>
    <w:rsid w:val="008D1D56"/>
    <w:rsid w:val="00905596"/>
    <w:rsid w:val="00911F9B"/>
    <w:rsid w:val="00914FAA"/>
    <w:rsid w:val="009C2A7E"/>
    <w:rsid w:val="00A234A1"/>
    <w:rsid w:val="00A57651"/>
    <w:rsid w:val="00A60531"/>
    <w:rsid w:val="00A710BF"/>
    <w:rsid w:val="00B848F3"/>
    <w:rsid w:val="00E12BD6"/>
    <w:rsid w:val="00E27191"/>
    <w:rsid w:val="00E84FCC"/>
    <w:rsid w:val="00F91FB9"/>
    <w:rsid w:val="00FC5991"/>
    <w:rsid w:val="00FF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b/>
      <w:bCs/>
      <w:kern w:val="28"/>
      <w:sz w:val="28"/>
      <w:szCs w:val="28"/>
    </w:rPr>
  </w:style>
  <w:style w:type="paragraph" w:styleId="Heading2">
    <w:name w:val="heading 2"/>
    <w:basedOn w:val="Heading1"/>
    <w:next w:val="Normal"/>
    <w:link w:val="Heading2Char"/>
    <w:uiPriority w:val="99"/>
    <w:qFormat/>
    <w:pPr>
      <w:keepLines/>
      <w:numPr>
        <w:ilvl w:val="1"/>
      </w:numPr>
      <w:spacing w:after="1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28"/>
      <w:sz w:val="28"/>
    </w:rPr>
  </w:style>
  <w:style w:type="character" w:customStyle="1" w:styleId="Heading2Char">
    <w:name w:val="Heading 2 Char"/>
    <w:basedOn w:val="DefaultParagraphFont"/>
    <w:link w:val="Heading2"/>
    <w:uiPriority w:val="99"/>
    <w:locked/>
    <w:rPr>
      <w:rFonts w:ascii="Arial" w:hAnsi="Arial" w:cs="Times New Roman"/>
      <w:b/>
      <w:sz w:val="24"/>
    </w:rPr>
  </w:style>
  <w:style w:type="character" w:customStyle="1" w:styleId="Heading3Char">
    <w:name w:val="Heading 3 Char"/>
    <w:basedOn w:val="DefaultParagraphFont"/>
    <w:link w:val="Heading3"/>
    <w:uiPriority w:val="99"/>
    <w:locked/>
    <w:rPr>
      <w:rFonts w:ascii="Arial" w:hAnsi="Arial" w:cs="Times New Roman"/>
      <w:b/>
      <w:sz w:val="24"/>
    </w:rPr>
  </w:style>
  <w:style w:type="character" w:customStyle="1" w:styleId="Heading4Char">
    <w:name w:val="Heading 4 Char"/>
    <w:basedOn w:val="DefaultParagraphFont"/>
    <w:link w:val="Heading4"/>
    <w:uiPriority w:val="99"/>
    <w:locked/>
    <w:rPr>
      <w:rFonts w:ascii="Arial" w:hAnsi="Arial" w:cs="Times New Roman"/>
      <w:b/>
      <w:sz w:val="24"/>
    </w:rPr>
  </w:style>
  <w:style w:type="character" w:customStyle="1" w:styleId="Heading5Char">
    <w:name w:val="Heading 5 Char"/>
    <w:basedOn w:val="DefaultParagraphFont"/>
    <w:link w:val="Heading5"/>
    <w:uiPriority w:val="99"/>
    <w:locked/>
    <w:rPr>
      <w:rFonts w:ascii="Arial" w:hAnsi="Arial" w:cs="Times New Roman"/>
      <w:b/>
      <w:sz w:val="24"/>
    </w:rPr>
  </w:style>
  <w:style w:type="character" w:customStyle="1" w:styleId="Heading6Char">
    <w:name w:val="Heading 6 Char"/>
    <w:basedOn w:val="DefaultParagraphFont"/>
    <w:link w:val="Heading6"/>
    <w:uiPriority w:val="99"/>
    <w:locked/>
    <w:rPr>
      <w:rFonts w:ascii="Arial" w:hAnsi="Arial" w:cs="Times New Roman"/>
      <w:b/>
      <w:sz w:val="24"/>
    </w:rPr>
  </w:style>
  <w:style w:type="character" w:customStyle="1" w:styleId="Heading7Char">
    <w:name w:val="Heading 7 Char"/>
    <w:basedOn w:val="DefaultParagraphFont"/>
    <w:link w:val="Heading7"/>
    <w:uiPriority w:val="99"/>
    <w:locked/>
    <w:rPr>
      <w:rFonts w:ascii="Arial" w:hAnsi="Arial" w:cs="Times New Roman"/>
      <w:b/>
      <w:sz w:val="24"/>
    </w:rPr>
  </w:style>
  <w:style w:type="character" w:customStyle="1" w:styleId="Heading8Char">
    <w:name w:val="Heading 8 Char"/>
    <w:basedOn w:val="DefaultParagraphFont"/>
    <w:link w:val="Heading8"/>
    <w:uiPriority w:val="99"/>
    <w:locked/>
    <w:rPr>
      <w:rFonts w:ascii="Arial" w:hAnsi="Arial" w:cs="Times New Roman"/>
      <w:i/>
      <w:sz w:val="20"/>
    </w:rPr>
  </w:style>
  <w:style w:type="character" w:customStyle="1" w:styleId="Heading9Char">
    <w:name w:val="Heading 9 Char"/>
    <w:basedOn w:val="DefaultParagraphFont"/>
    <w:link w:val="Heading9"/>
    <w:uiPriority w:val="99"/>
    <w:locked/>
    <w:rPr>
      <w:rFonts w:ascii="Arial" w:hAnsi="Arial" w:cs="Times New Roman"/>
      <w:i/>
      <w:sz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39"/>
    <w:rsid w:val="00B848F3"/>
    <w:pPr>
      <w:tabs>
        <w:tab w:val="left" w:pos="960"/>
        <w:tab w:val="right" w:leader="dot" w:pos="9360"/>
      </w:tabs>
      <w:ind w:left="240"/>
    </w:pPr>
    <w:rPr>
      <w:rFonts w:ascii="Times New Roman" w:hAnsi="Times New Roman"/>
      <w:iCs/>
      <w:noProof/>
      <w:sz w:val="18"/>
      <w:szCs w:val="18"/>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styleId="Hyperlink">
    <w:name w:val="Hyperlink"/>
    <w:basedOn w:val="DefaultParagraphFont"/>
    <w:uiPriority w:val="99"/>
    <w:unhideWhenUsed/>
    <w:rsid w:val="003C21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pPr>
      <w:keepNext/>
      <w:numPr>
        <w:numId w:val="1"/>
      </w:numPr>
      <w:spacing w:before="240" w:after="60"/>
      <w:outlineLvl w:val="0"/>
    </w:pPr>
    <w:rPr>
      <w:b/>
      <w:bCs/>
      <w:kern w:val="28"/>
      <w:sz w:val="28"/>
      <w:szCs w:val="28"/>
    </w:rPr>
  </w:style>
  <w:style w:type="paragraph" w:styleId="Heading2">
    <w:name w:val="heading 2"/>
    <w:basedOn w:val="Heading1"/>
    <w:next w:val="Normal"/>
    <w:link w:val="Heading2Char"/>
    <w:uiPriority w:val="99"/>
    <w:qFormat/>
    <w:pPr>
      <w:keepLines/>
      <w:numPr>
        <w:ilvl w:val="1"/>
      </w:numPr>
      <w:spacing w:after="120"/>
      <w:outlineLvl w:val="1"/>
    </w:pPr>
    <w:rPr>
      <w:kern w:val="0"/>
      <w:sz w:val="24"/>
      <w:szCs w:val="24"/>
    </w:rPr>
  </w:style>
  <w:style w:type="paragraph" w:styleId="Heading3">
    <w:name w:val="heading 3"/>
    <w:basedOn w:val="Heading2"/>
    <w:next w:val="Normal"/>
    <w:link w:val="Heading3Char"/>
    <w:uiPriority w:val="99"/>
    <w:qFormat/>
    <w:pPr>
      <w:numPr>
        <w:ilvl w:val="2"/>
      </w:numPr>
      <w:outlineLvl w:val="2"/>
    </w:pPr>
  </w:style>
  <w:style w:type="paragraph" w:styleId="Heading4">
    <w:name w:val="heading 4"/>
    <w:basedOn w:val="Heading3"/>
    <w:next w:val="Normal"/>
    <w:link w:val="Heading4Char"/>
    <w:uiPriority w:val="99"/>
    <w:qFormat/>
    <w:pPr>
      <w:numPr>
        <w:ilvl w:val="3"/>
      </w:numPr>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outlineLvl w:val="5"/>
    </w:pPr>
  </w:style>
  <w:style w:type="paragraph" w:styleId="Heading7">
    <w:name w:val="heading 7"/>
    <w:basedOn w:val="Heading6"/>
    <w:next w:val="Normal"/>
    <w:link w:val="Heading7Char"/>
    <w:uiPriority w:val="99"/>
    <w:qFormat/>
    <w:pPr>
      <w:numPr>
        <w:ilvl w:val="6"/>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28"/>
      <w:sz w:val="28"/>
    </w:rPr>
  </w:style>
  <w:style w:type="character" w:customStyle="1" w:styleId="Heading2Char">
    <w:name w:val="Heading 2 Char"/>
    <w:basedOn w:val="DefaultParagraphFont"/>
    <w:link w:val="Heading2"/>
    <w:uiPriority w:val="99"/>
    <w:locked/>
    <w:rPr>
      <w:rFonts w:ascii="Arial" w:hAnsi="Arial" w:cs="Times New Roman"/>
      <w:b/>
      <w:sz w:val="24"/>
    </w:rPr>
  </w:style>
  <w:style w:type="character" w:customStyle="1" w:styleId="Heading3Char">
    <w:name w:val="Heading 3 Char"/>
    <w:basedOn w:val="DefaultParagraphFont"/>
    <w:link w:val="Heading3"/>
    <w:uiPriority w:val="99"/>
    <w:locked/>
    <w:rPr>
      <w:rFonts w:ascii="Arial" w:hAnsi="Arial" w:cs="Times New Roman"/>
      <w:b/>
      <w:sz w:val="24"/>
    </w:rPr>
  </w:style>
  <w:style w:type="character" w:customStyle="1" w:styleId="Heading4Char">
    <w:name w:val="Heading 4 Char"/>
    <w:basedOn w:val="DefaultParagraphFont"/>
    <w:link w:val="Heading4"/>
    <w:uiPriority w:val="99"/>
    <w:locked/>
    <w:rPr>
      <w:rFonts w:ascii="Arial" w:hAnsi="Arial" w:cs="Times New Roman"/>
      <w:b/>
      <w:sz w:val="24"/>
    </w:rPr>
  </w:style>
  <w:style w:type="character" w:customStyle="1" w:styleId="Heading5Char">
    <w:name w:val="Heading 5 Char"/>
    <w:basedOn w:val="DefaultParagraphFont"/>
    <w:link w:val="Heading5"/>
    <w:uiPriority w:val="99"/>
    <w:locked/>
    <w:rPr>
      <w:rFonts w:ascii="Arial" w:hAnsi="Arial" w:cs="Times New Roman"/>
      <w:b/>
      <w:sz w:val="24"/>
    </w:rPr>
  </w:style>
  <w:style w:type="character" w:customStyle="1" w:styleId="Heading6Char">
    <w:name w:val="Heading 6 Char"/>
    <w:basedOn w:val="DefaultParagraphFont"/>
    <w:link w:val="Heading6"/>
    <w:uiPriority w:val="99"/>
    <w:locked/>
    <w:rPr>
      <w:rFonts w:ascii="Arial" w:hAnsi="Arial" w:cs="Times New Roman"/>
      <w:b/>
      <w:sz w:val="24"/>
    </w:rPr>
  </w:style>
  <w:style w:type="character" w:customStyle="1" w:styleId="Heading7Char">
    <w:name w:val="Heading 7 Char"/>
    <w:basedOn w:val="DefaultParagraphFont"/>
    <w:link w:val="Heading7"/>
    <w:uiPriority w:val="99"/>
    <w:locked/>
    <w:rPr>
      <w:rFonts w:ascii="Arial" w:hAnsi="Arial" w:cs="Times New Roman"/>
      <w:b/>
      <w:sz w:val="24"/>
    </w:rPr>
  </w:style>
  <w:style w:type="character" w:customStyle="1" w:styleId="Heading8Char">
    <w:name w:val="Heading 8 Char"/>
    <w:basedOn w:val="DefaultParagraphFont"/>
    <w:link w:val="Heading8"/>
    <w:uiPriority w:val="99"/>
    <w:locked/>
    <w:rPr>
      <w:rFonts w:ascii="Arial" w:hAnsi="Arial" w:cs="Times New Roman"/>
      <w:i/>
      <w:sz w:val="20"/>
    </w:rPr>
  </w:style>
  <w:style w:type="character" w:customStyle="1" w:styleId="Heading9Char">
    <w:name w:val="Heading 9 Char"/>
    <w:basedOn w:val="DefaultParagraphFont"/>
    <w:link w:val="Heading9"/>
    <w:uiPriority w:val="99"/>
    <w:locked/>
    <w:rPr>
      <w:rFonts w:ascii="Arial" w:hAnsi="Arial" w:cs="Times New Roman"/>
      <w:i/>
      <w:sz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rPr>
  </w:style>
  <w:style w:type="paragraph" w:styleId="TOC1">
    <w:name w:val="toc 1"/>
    <w:basedOn w:val="Normal"/>
    <w:next w:val="Normal"/>
    <w:autoRedefine/>
    <w:uiPriority w:val="39"/>
    <w:pPr>
      <w:tabs>
        <w:tab w:val="right" w:leader="dot" w:pos="9360"/>
      </w:tabs>
      <w:spacing w:before="120" w:after="120"/>
    </w:pPr>
    <w:rPr>
      <w:b/>
      <w:bCs/>
      <w:caps/>
      <w:sz w:val="20"/>
      <w:szCs w:val="20"/>
    </w:rPr>
  </w:style>
  <w:style w:type="paragraph" w:styleId="TOC2">
    <w:name w:val="toc 2"/>
    <w:basedOn w:val="Normal"/>
    <w:next w:val="Normal"/>
    <w:autoRedefine/>
    <w:uiPriority w:val="39"/>
    <w:pPr>
      <w:tabs>
        <w:tab w:val="right" w:leader="dot" w:pos="9360"/>
      </w:tabs>
    </w:pPr>
    <w:rPr>
      <w:smallCaps/>
      <w:sz w:val="20"/>
      <w:szCs w:val="20"/>
    </w:rPr>
  </w:style>
  <w:style w:type="paragraph" w:styleId="TOC3">
    <w:name w:val="toc 3"/>
    <w:basedOn w:val="Normal"/>
    <w:next w:val="Normal"/>
    <w:autoRedefine/>
    <w:uiPriority w:val="39"/>
    <w:rsid w:val="00B848F3"/>
    <w:pPr>
      <w:tabs>
        <w:tab w:val="left" w:pos="960"/>
        <w:tab w:val="right" w:leader="dot" w:pos="9360"/>
      </w:tabs>
      <w:ind w:left="240"/>
    </w:pPr>
    <w:rPr>
      <w:rFonts w:ascii="Times New Roman" w:hAnsi="Times New Roman"/>
      <w:iCs/>
      <w:noProof/>
      <w:sz w:val="18"/>
      <w:szCs w:val="18"/>
    </w:rPr>
  </w:style>
  <w:style w:type="paragraph" w:styleId="TOC4">
    <w:name w:val="toc 4"/>
    <w:basedOn w:val="Normal"/>
    <w:next w:val="Normal"/>
    <w:autoRedefine/>
    <w:uiPriority w:val="99"/>
    <w:pPr>
      <w:tabs>
        <w:tab w:val="right" w:leader="dot" w:pos="9360"/>
      </w:tabs>
      <w:ind w:left="480"/>
    </w:pPr>
    <w:rPr>
      <w:sz w:val="18"/>
      <w:szCs w:val="18"/>
    </w:rPr>
  </w:style>
  <w:style w:type="paragraph" w:styleId="TOC5">
    <w:name w:val="toc 5"/>
    <w:basedOn w:val="Normal"/>
    <w:next w:val="Normal"/>
    <w:autoRedefine/>
    <w:uiPriority w:val="99"/>
    <w:pPr>
      <w:tabs>
        <w:tab w:val="right" w:leader="dot" w:pos="9360"/>
      </w:tabs>
      <w:ind w:left="720"/>
    </w:pPr>
    <w:rPr>
      <w:sz w:val="18"/>
      <w:szCs w:val="18"/>
    </w:rPr>
  </w:style>
  <w:style w:type="paragraph" w:styleId="TOC6">
    <w:name w:val="toc 6"/>
    <w:basedOn w:val="Normal"/>
    <w:next w:val="Normal"/>
    <w:autoRedefine/>
    <w:uiPriority w:val="99"/>
    <w:pPr>
      <w:tabs>
        <w:tab w:val="right" w:leader="dot" w:pos="9360"/>
      </w:tabs>
      <w:ind w:left="960"/>
    </w:pPr>
    <w:rPr>
      <w:sz w:val="18"/>
      <w:szCs w:val="18"/>
    </w:rPr>
  </w:style>
  <w:style w:type="paragraph" w:styleId="TOC7">
    <w:name w:val="toc 7"/>
    <w:basedOn w:val="Normal"/>
    <w:next w:val="Normal"/>
    <w:autoRedefine/>
    <w:uiPriority w:val="99"/>
    <w:pPr>
      <w:tabs>
        <w:tab w:val="right" w:leader="dot" w:pos="9360"/>
      </w:tabs>
      <w:ind w:left="1200"/>
    </w:pPr>
    <w:rPr>
      <w:sz w:val="18"/>
      <w:szCs w:val="18"/>
    </w:rPr>
  </w:style>
  <w:style w:type="paragraph" w:styleId="TOC8">
    <w:name w:val="toc 8"/>
    <w:basedOn w:val="Normal"/>
    <w:next w:val="Normal"/>
    <w:autoRedefine/>
    <w:uiPriority w:val="99"/>
    <w:pPr>
      <w:tabs>
        <w:tab w:val="right" w:leader="dot" w:pos="9360"/>
      </w:tabs>
      <w:ind w:left="1440"/>
    </w:pPr>
    <w:rPr>
      <w:sz w:val="18"/>
      <w:szCs w:val="18"/>
    </w:rPr>
  </w:style>
  <w:style w:type="paragraph" w:styleId="TOC9">
    <w:name w:val="toc 9"/>
    <w:basedOn w:val="Normal"/>
    <w:next w:val="Normal"/>
    <w:autoRedefine/>
    <w:uiPriority w:val="99"/>
    <w:pPr>
      <w:tabs>
        <w:tab w:val="right" w:leader="dot" w:pos="9360"/>
      </w:tabs>
      <w:ind w:left="1680"/>
    </w:pPr>
    <w:rPr>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styleId="Hyperlink">
    <w:name w:val="Hyperlink"/>
    <w:basedOn w:val="DefaultParagraphFont"/>
    <w:uiPriority w:val="99"/>
    <w:unhideWhenUsed/>
    <w:rsid w:val="003C21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3763">
      <w:marLeft w:val="0"/>
      <w:marRight w:val="0"/>
      <w:marTop w:val="0"/>
      <w:marBottom w:val="0"/>
      <w:divBdr>
        <w:top w:val="none" w:sz="0" w:space="0" w:color="auto"/>
        <w:left w:val="none" w:sz="0" w:space="0" w:color="auto"/>
        <w:bottom w:val="none" w:sz="0" w:space="0" w:color="auto"/>
        <w:right w:val="none" w:sz="0" w:space="0" w:color="auto"/>
      </w:divBdr>
    </w:div>
    <w:div w:id="690453764">
      <w:marLeft w:val="0"/>
      <w:marRight w:val="0"/>
      <w:marTop w:val="0"/>
      <w:marBottom w:val="0"/>
      <w:divBdr>
        <w:top w:val="none" w:sz="0" w:space="0" w:color="auto"/>
        <w:left w:val="none" w:sz="0" w:space="0" w:color="auto"/>
        <w:bottom w:val="none" w:sz="0" w:space="0" w:color="auto"/>
        <w:right w:val="none" w:sz="0" w:space="0" w:color="auto"/>
      </w:divBdr>
    </w:div>
    <w:div w:id="690453765">
      <w:marLeft w:val="0"/>
      <w:marRight w:val="0"/>
      <w:marTop w:val="0"/>
      <w:marBottom w:val="0"/>
      <w:divBdr>
        <w:top w:val="none" w:sz="0" w:space="0" w:color="auto"/>
        <w:left w:val="none" w:sz="0" w:space="0" w:color="auto"/>
        <w:bottom w:val="none" w:sz="0" w:space="0" w:color="auto"/>
        <w:right w:val="none" w:sz="0" w:space="0" w:color="auto"/>
      </w:divBdr>
    </w:div>
    <w:div w:id="690453766">
      <w:marLeft w:val="0"/>
      <w:marRight w:val="0"/>
      <w:marTop w:val="0"/>
      <w:marBottom w:val="0"/>
      <w:divBdr>
        <w:top w:val="none" w:sz="0" w:space="0" w:color="auto"/>
        <w:left w:val="none" w:sz="0" w:space="0" w:color="auto"/>
        <w:bottom w:val="none" w:sz="0" w:space="0" w:color="auto"/>
        <w:right w:val="none" w:sz="0" w:space="0" w:color="auto"/>
      </w:divBdr>
    </w:div>
    <w:div w:id="690453767">
      <w:marLeft w:val="0"/>
      <w:marRight w:val="0"/>
      <w:marTop w:val="0"/>
      <w:marBottom w:val="0"/>
      <w:divBdr>
        <w:top w:val="none" w:sz="0" w:space="0" w:color="auto"/>
        <w:left w:val="none" w:sz="0" w:space="0" w:color="auto"/>
        <w:bottom w:val="none" w:sz="0" w:space="0" w:color="auto"/>
        <w:right w:val="none" w:sz="0" w:space="0" w:color="auto"/>
      </w:divBdr>
    </w:div>
    <w:div w:id="690453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mployees.faa.gov/library/web/web_guide/order/media/ND1370-9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5420</Words>
  <Characters>30896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2015-04-16T17:32:00Z</dcterms:created>
  <dcterms:modified xsi:type="dcterms:W3CDTF">2017-03-16T18:11:00Z</dcterms:modified>
</cp:coreProperties>
</file>